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912" w:rsidRPr="00810912" w:rsidRDefault="00810912" w:rsidP="00810912">
      <w:pPr>
        <w:keepNext/>
        <w:spacing w:before="240" w:after="60" w:line="240" w:lineRule="auto"/>
        <w:jc w:val="center"/>
        <w:outlineLvl w:val="0"/>
        <w:rPr>
          <w:rFonts w:ascii="Arial" w:eastAsia="Times New Roman" w:hAnsi="Arial" w:cs="Arial"/>
          <w:b/>
          <w:bCs/>
          <w:kern w:val="32"/>
          <w:sz w:val="32"/>
          <w:szCs w:val="32"/>
          <w:lang w:val="en-US"/>
        </w:rPr>
      </w:pPr>
      <w:bookmarkStart w:id="0" w:name="_GoBack"/>
      <w:bookmarkEnd w:id="0"/>
      <w:r w:rsidRPr="00810912">
        <w:rPr>
          <w:rFonts w:ascii="Arial" w:eastAsia="Times New Roman" w:hAnsi="Arial" w:cs="Arial"/>
          <w:b/>
          <w:bCs/>
          <w:kern w:val="32"/>
          <w:sz w:val="32"/>
          <w:szCs w:val="32"/>
          <w:lang w:val="en-US"/>
        </w:rPr>
        <w:t>ENSC 180 – Introduction to Engineering Analysis Tools</w:t>
      </w:r>
    </w:p>
    <w:p w:rsidR="00810912" w:rsidRPr="00810912" w:rsidRDefault="00810912" w:rsidP="00810912">
      <w:pPr>
        <w:keepNext/>
        <w:spacing w:before="240" w:after="60" w:line="240" w:lineRule="auto"/>
        <w:jc w:val="center"/>
        <w:outlineLvl w:val="0"/>
        <w:rPr>
          <w:rFonts w:ascii="Arial" w:eastAsia="Times New Roman" w:hAnsi="Arial" w:cs="Arial"/>
          <w:b/>
          <w:bCs/>
          <w:kern w:val="32"/>
          <w:sz w:val="32"/>
          <w:szCs w:val="32"/>
          <w:lang w:val="en-US"/>
        </w:rPr>
      </w:pPr>
      <w:r w:rsidRPr="00810912">
        <w:rPr>
          <w:rFonts w:ascii="Arial" w:eastAsia="Times New Roman" w:hAnsi="Arial" w:cs="Arial"/>
          <w:b/>
          <w:bCs/>
          <w:kern w:val="32"/>
          <w:sz w:val="32"/>
          <w:szCs w:val="32"/>
          <w:lang w:val="en-US"/>
        </w:rPr>
        <w:t>Assignment #</w:t>
      </w:r>
      <w:r>
        <w:rPr>
          <w:rFonts w:ascii="Arial" w:eastAsia="Times New Roman" w:hAnsi="Arial" w:cs="Arial"/>
          <w:b/>
          <w:bCs/>
          <w:kern w:val="32"/>
          <w:sz w:val="32"/>
          <w:szCs w:val="32"/>
          <w:lang w:val="en-US"/>
        </w:rPr>
        <w:t>2</w:t>
      </w:r>
      <w:r w:rsidRPr="00810912">
        <w:rPr>
          <w:rFonts w:ascii="Arial" w:eastAsia="Times New Roman" w:hAnsi="Arial" w:cs="Arial"/>
          <w:b/>
          <w:bCs/>
          <w:kern w:val="32"/>
          <w:sz w:val="32"/>
          <w:szCs w:val="32"/>
          <w:lang w:val="en-US"/>
        </w:rPr>
        <w:t xml:space="preserve">: </w:t>
      </w:r>
      <w:r>
        <w:rPr>
          <w:rFonts w:ascii="Arial" w:eastAsia="Times New Roman" w:hAnsi="Arial" w:cs="Arial"/>
          <w:b/>
          <w:bCs/>
          <w:kern w:val="32"/>
          <w:sz w:val="32"/>
          <w:szCs w:val="32"/>
          <w:lang w:val="en-US"/>
        </w:rPr>
        <w:t xml:space="preserve">The </w:t>
      </w:r>
      <w:r w:rsidR="00DA6F9C">
        <w:rPr>
          <w:rFonts w:ascii="Arial" w:eastAsia="Times New Roman" w:hAnsi="Arial" w:cs="Arial"/>
          <w:b/>
          <w:bCs/>
          <w:kern w:val="32"/>
          <w:sz w:val="32"/>
          <w:szCs w:val="32"/>
          <w:lang w:val="en-US"/>
        </w:rPr>
        <w:t>Hound of the Baskervilles</w:t>
      </w:r>
    </w:p>
    <w:p w:rsidR="00810912" w:rsidRPr="00810912" w:rsidRDefault="00810912" w:rsidP="00810912">
      <w:pPr>
        <w:spacing w:after="0" w:line="240" w:lineRule="auto"/>
        <w:jc w:val="both"/>
        <w:rPr>
          <w:rFonts w:eastAsia="Times New Roman"/>
          <w:sz w:val="24"/>
          <w:szCs w:val="24"/>
          <w:lang w:val="en-US"/>
        </w:rPr>
      </w:pPr>
    </w:p>
    <w:p w:rsidR="00810912" w:rsidRPr="00810912" w:rsidRDefault="00DA6F9C" w:rsidP="00810912">
      <w:pPr>
        <w:spacing w:after="0" w:line="240" w:lineRule="auto"/>
        <w:jc w:val="both"/>
        <w:rPr>
          <w:rFonts w:eastAsia="Times New Roman"/>
          <w:sz w:val="24"/>
          <w:szCs w:val="24"/>
          <w:lang w:val="en-US"/>
        </w:rPr>
      </w:pPr>
      <w:r>
        <w:rPr>
          <w:rFonts w:eastAsia="Times New Roman"/>
          <w:noProof/>
          <w:sz w:val="24"/>
          <w:szCs w:val="24"/>
          <w:lang w:val="en-US"/>
        </w:rPr>
        <w:pict>
          <v:line id="Line 7" o:spid="_x0000_s1027" style="position:absolute;left:0;text-align:left;z-index:25166028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4D1C2D" w:rsidRPr="00310F80" w:rsidRDefault="00C0071C" w:rsidP="00BA1581">
      <w:pPr>
        <w:pStyle w:val="Heading2"/>
        <w:jc w:val="both"/>
        <w:rPr>
          <w:rFonts w:ascii="Arial" w:hAnsi="Arial" w:cs="Arial"/>
          <w:color w:val="auto"/>
          <w:sz w:val="24"/>
          <w:szCs w:val="24"/>
        </w:rPr>
      </w:pPr>
      <w:r w:rsidRPr="00310F80">
        <w:rPr>
          <w:rFonts w:ascii="Arial" w:hAnsi="Arial" w:cs="Arial"/>
          <w:color w:val="auto"/>
          <w:sz w:val="24"/>
          <w:szCs w:val="24"/>
        </w:rPr>
        <w:t>Background</w:t>
      </w:r>
    </w:p>
    <w:p w:rsidR="0026669B" w:rsidRPr="00310F80" w:rsidRDefault="00EB6605" w:rsidP="00BA1581">
      <w:pPr>
        <w:jc w:val="both"/>
        <w:rPr>
          <w:sz w:val="24"/>
          <w:szCs w:val="24"/>
        </w:rPr>
      </w:pPr>
      <w:r w:rsidRPr="00310F80">
        <w:rPr>
          <w:sz w:val="24"/>
          <w:szCs w:val="24"/>
        </w:rPr>
        <w:t xml:space="preserve">Statistical analysis of text is an </w:t>
      </w:r>
      <w:r w:rsidR="00CD3CAE" w:rsidRPr="00310F80">
        <w:rPr>
          <w:sz w:val="24"/>
          <w:szCs w:val="24"/>
        </w:rPr>
        <w:t>important</w:t>
      </w:r>
      <w:r w:rsidRPr="00310F80">
        <w:rPr>
          <w:sz w:val="24"/>
          <w:szCs w:val="24"/>
        </w:rPr>
        <w:t xml:space="preserve"> part of computational linguistics.</w:t>
      </w:r>
      <w:r w:rsidR="00CD3CAE" w:rsidRPr="00310F80">
        <w:rPr>
          <w:sz w:val="24"/>
          <w:szCs w:val="24"/>
        </w:rPr>
        <w:t xml:space="preserve"> Early concepts of natural language modelling date back to the work of Claude </w:t>
      </w:r>
      <w:proofErr w:type="gramStart"/>
      <w:r w:rsidR="00CD3CAE" w:rsidRPr="00310F80">
        <w:rPr>
          <w:sz w:val="24"/>
          <w:szCs w:val="24"/>
        </w:rPr>
        <w:t>Shannon</w:t>
      </w:r>
      <w:r w:rsidR="00127C9D" w:rsidRPr="00310F80">
        <w:rPr>
          <w:sz w:val="24"/>
          <w:szCs w:val="24"/>
        </w:rPr>
        <w:t xml:space="preserve"> </w:t>
      </w:r>
      <w:proofErr w:type="gramEnd"/>
      <w:r w:rsidR="00127C9D" w:rsidRPr="00310F80">
        <w:rPr>
          <w:rStyle w:val="FootnoteReference"/>
          <w:sz w:val="24"/>
          <w:szCs w:val="24"/>
          <w:vertAlign w:val="baseline"/>
        </w:rPr>
        <w:footnoteReference w:customMarkFollows="1" w:id="1"/>
        <w:t>[1]</w:t>
      </w:r>
      <w:r w:rsidR="00CD3CAE" w:rsidRPr="00310F80">
        <w:rPr>
          <w:sz w:val="24"/>
          <w:szCs w:val="24"/>
        </w:rPr>
        <w:t xml:space="preserve">, who posed the question: </w:t>
      </w:r>
      <w:r w:rsidR="00127C9D" w:rsidRPr="00310F80">
        <w:rPr>
          <w:sz w:val="24"/>
          <w:szCs w:val="24"/>
        </w:rPr>
        <w:t xml:space="preserve">given a sequence of letters, what is the likelihood of the next letter? </w:t>
      </w:r>
      <w:r w:rsidR="001C63E9" w:rsidRPr="00310F80">
        <w:rPr>
          <w:sz w:val="24"/>
          <w:szCs w:val="24"/>
        </w:rPr>
        <w:t xml:space="preserve">To answer this question, we analyze a piece of English text for continuous sequences of </w:t>
      </w:r>
      <w:r w:rsidR="001C63E9" w:rsidRPr="00310F80">
        <w:rPr>
          <w:i/>
          <w:sz w:val="24"/>
          <w:szCs w:val="24"/>
        </w:rPr>
        <w:t>N</w:t>
      </w:r>
      <w:r w:rsidR="001C63E9" w:rsidRPr="00310F80">
        <w:rPr>
          <w:sz w:val="24"/>
          <w:szCs w:val="24"/>
        </w:rPr>
        <w:t xml:space="preserve"> letters, known as </w:t>
      </w:r>
      <w:r w:rsidR="001C63E9" w:rsidRPr="00310F80">
        <w:rPr>
          <w:sz w:val="24"/>
          <w:szCs w:val="24"/>
        </w:rPr>
        <w:br/>
      </w:r>
      <w:r w:rsidR="001C63E9" w:rsidRPr="00310F80">
        <w:rPr>
          <w:i/>
          <w:sz w:val="24"/>
          <w:szCs w:val="24"/>
        </w:rPr>
        <w:t>N</w:t>
      </w:r>
      <w:r w:rsidR="001C63E9" w:rsidRPr="00310F80">
        <w:rPr>
          <w:sz w:val="24"/>
          <w:szCs w:val="24"/>
        </w:rPr>
        <w:t xml:space="preserve">-gram statistics. </w:t>
      </w:r>
    </w:p>
    <w:p w:rsidR="001C63E9" w:rsidRPr="00310F80" w:rsidRDefault="001C63E9" w:rsidP="00BA1581">
      <w:pPr>
        <w:jc w:val="both"/>
        <w:rPr>
          <w:sz w:val="24"/>
          <w:szCs w:val="24"/>
        </w:rPr>
      </w:pPr>
      <w:r w:rsidRPr="00310F80">
        <w:rPr>
          <w:sz w:val="24"/>
          <w:szCs w:val="24"/>
        </w:rPr>
        <w:t xml:space="preserve">In the simplest case, </w:t>
      </w:r>
      <w:r w:rsidRPr="00310F80">
        <w:rPr>
          <w:i/>
          <w:sz w:val="24"/>
          <w:szCs w:val="24"/>
        </w:rPr>
        <w:t>N</w:t>
      </w:r>
      <w:r w:rsidRPr="00310F80">
        <w:rPr>
          <w:sz w:val="24"/>
          <w:szCs w:val="24"/>
        </w:rPr>
        <w:t xml:space="preserve"> = 1 or “unigram”, the occurrence of each individual letter in a dataset is counted. This histogram count of letters allows us to estimate the probability of their occurrence</w:t>
      </w:r>
      <w:r w:rsidR="0026669B" w:rsidRPr="00310F80">
        <w:rPr>
          <w:sz w:val="24"/>
          <w:szCs w:val="24"/>
        </w:rPr>
        <w:t>, but is unfortunately limited since cer</w:t>
      </w:r>
      <w:r w:rsidR="00962709">
        <w:rPr>
          <w:sz w:val="24"/>
          <w:szCs w:val="24"/>
        </w:rPr>
        <w:t xml:space="preserve">tain letter combinations, e.g. </w:t>
      </w:r>
      <w:proofErr w:type="spellStart"/>
      <w:r w:rsidR="0026669B" w:rsidRPr="00962709">
        <w:rPr>
          <w:i/>
          <w:sz w:val="24"/>
          <w:szCs w:val="24"/>
        </w:rPr>
        <w:t>qa</w:t>
      </w:r>
      <w:proofErr w:type="spellEnd"/>
      <w:r w:rsidR="00962709">
        <w:rPr>
          <w:sz w:val="24"/>
          <w:szCs w:val="24"/>
        </w:rPr>
        <w:t xml:space="preserve"> and </w:t>
      </w:r>
      <w:proofErr w:type="spellStart"/>
      <w:r w:rsidR="0026669B" w:rsidRPr="00962709">
        <w:rPr>
          <w:i/>
          <w:sz w:val="24"/>
          <w:szCs w:val="24"/>
        </w:rPr>
        <w:t>zbx</w:t>
      </w:r>
      <w:proofErr w:type="spellEnd"/>
      <w:r w:rsidR="0026669B" w:rsidRPr="00310F80">
        <w:rPr>
          <w:sz w:val="24"/>
          <w:szCs w:val="24"/>
        </w:rPr>
        <w:t>, cannot occur in traditional English. Hence, if we were to randomly select letters one-by-one based on our estimated probabilities, this would result in a poor approximation for the English language.</w:t>
      </w:r>
    </w:p>
    <w:p w:rsidR="0026669B" w:rsidRPr="00310F80" w:rsidRDefault="0026669B" w:rsidP="00BA1581">
      <w:pPr>
        <w:jc w:val="both"/>
        <w:rPr>
          <w:sz w:val="24"/>
          <w:szCs w:val="24"/>
        </w:rPr>
      </w:pPr>
      <w:r w:rsidRPr="00310F80">
        <w:rPr>
          <w:sz w:val="24"/>
          <w:szCs w:val="24"/>
        </w:rPr>
        <w:t xml:space="preserve">To overcome this problem, we can count longer sequences of letters. For example, </w:t>
      </w:r>
      <w:r w:rsidRPr="00310F80">
        <w:rPr>
          <w:i/>
          <w:sz w:val="24"/>
          <w:szCs w:val="24"/>
        </w:rPr>
        <w:t>N</w:t>
      </w:r>
      <w:r w:rsidRPr="00310F80">
        <w:rPr>
          <w:sz w:val="24"/>
          <w:szCs w:val="24"/>
        </w:rPr>
        <w:t xml:space="preserve"> = 2 or “</w:t>
      </w:r>
      <w:proofErr w:type="spellStart"/>
      <w:r w:rsidRPr="00310F80">
        <w:rPr>
          <w:sz w:val="24"/>
          <w:szCs w:val="24"/>
        </w:rPr>
        <w:t>digram</w:t>
      </w:r>
      <w:proofErr w:type="spellEnd"/>
      <w:r w:rsidRPr="00310F80">
        <w:rPr>
          <w:sz w:val="24"/>
          <w:szCs w:val="24"/>
        </w:rPr>
        <w:t>” statis</w:t>
      </w:r>
      <w:r w:rsidR="00962709">
        <w:rPr>
          <w:sz w:val="24"/>
          <w:szCs w:val="24"/>
        </w:rPr>
        <w:t xml:space="preserve">tics, counts the occurrence of </w:t>
      </w:r>
      <w:proofErr w:type="spellStart"/>
      <w:r w:rsidR="00962709" w:rsidRPr="00962709">
        <w:rPr>
          <w:i/>
          <w:sz w:val="24"/>
          <w:szCs w:val="24"/>
        </w:rPr>
        <w:t>aa</w:t>
      </w:r>
      <w:proofErr w:type="spellEnd"/>
      <w:r w:rsidR="00962709">
        <w:rPr>
          <w:sz w:val="24"/>
          <w:szCs w:val="24"/>
        </w:rPr>
        <w:t xml:space="preserve">, </w:t>
      </w:r>
      <w:r w:rsidRPr="00962709">
        <w:rPr>
          <w:i/>
          <w:sz w:val="24"/>
          <w:szCs w:val="24"/>
        </w:rPr>
        <w:t>ab</w:t>
      </w:r>
      <w:proofErr w:type="gramStart"/>
      <w:r w:rsidR="00962709">
        <w:rPr>
          <w:sz w:val="24"/>
          <w:szCs w:val="24"/>
        </w:rPr>
        <w:t>, …,</w:t>
      </w:r>
      <w:proofErr w:type="gramEnd"/>
      <w:r w:rsidR="00962709">
        <w:rPr>
          <w:sz w:val="24"/>
          <w:szCs w:val="24"/>
        </w:rPr>
        <w:t xml:space="preserve"> </w:t>
      </w:r>
      <w:proofErr w:type="spellStart"/>
      <w:r w:rsidRPr="00962709">
        <w:rPr>
          <w:i/>
          <w:sz w:val="24"/>
          <w:szCs w:val="24"/>
        </w:rPr>
        <w:t>az</w:t>
      </w:r>
      <w:proofErr w:type="spellEnd"/>
      <w:r w:rsidR="00962709">
        <w:rPr>
          <w:sz w:val="24"/>
          <w:szCs w:val="24"/>
        </w:rPr>
        <w:t xml:space="preserve">, </w:t>
      </w:r>
      <w:proofErr w:type="spellStart"/>
      <w:r w:rsidRPr="00962709">
        <w:rPr>
          <w:i/>
          <w:sz w:val="24"/>
          <w:szCs w:val="24"/>
        </w:rPr>
        <w:t>ba</w:t>
      </w:r>
      <w:proofErr w:type="spellEnd"/>
      <w:r w:rsidR="00962709">
        <w:rPr>
          <w:sz w:val="24"/>
          <w:szCs w:val="24"/>
        </w:rPr>
        <w:t xml:space="preserve">, </w:t>
      </w:r>
      <w:r w:rsidRPr="00962709">
        <w:rPr>
          <w:i/>
          <w:sz w:val="24"/>
          <w:szCs w:val="24"/>
        </w:rPr>
        <w:t>bb</w:t>
      </w:r>
      <w:r w:rsidRPr="00310F80">
        <w:rPr>
          <w:sz w:val="24"/>
          <w:szCs w:val="24"/>
        </w:rPr>
        <w:t xml:space="preserve">, …, etc. This allows </w:t>
      </w:r>
      <w:r w:rsidR="007A3BE4">
        <w:rPr>
          <w:sz w:val="24"/>
          <w:szCs w:val="24"/>
        </w:rPr>
        <w:t>one to</w:t>
      </w:r>
      <w:r w:rsidRPr="00310F80">
        <w:rPr>
          <w:sz w:val="24"/>
          <w:szCs w:val="24"/>
        </w:rPr>
        <w:t xml:space="preserve"> </w:t>
      </w:r>
      <w:r w:rsidR="007A3BE4">
        <w:rPr>
          <w:sz w:val="24"/>
          <w:szCs w:val="24"/>
        </w:rPr>
        <w:t>estimate the likelihood</w:t>
      </w:r>
      <w:r w:rsidRPr="00310F80">
        <w:rPr>
          <w:sz w:val="24"/>
          <w:szCs w:val="24"/>
        </w:rPr>
        <w:t xml:space="preserve"> of the next letter based on the </w:t>
      </w:r>
      <w:r w:rsidR="004E2C9D">
        <w:rPr>
          <w:sz w:val="24"/>
          <w:szCs w:val="24"/>
        </w:rPr>
        <w:t>previous</w:t>
      </w:r>
      <w:r w:rsidRPr="00310F80">
        <w:rPr>
          <w:sz w:val="24"/>
          <w:szCs w:val="24"/>
        </w:rPr>
        <w:t xml:space="preserve"> one.</w:t>
      </w:r>
      <w:r w:rsidR="003A310E" w:rsidRPr="00310F80">
        <w:rPr>
          <w:sz w:val="24"/>
          <w:szCs w:val="24"/>
        </w:rPr>
        <w:t xml:space="preserve"> For example, given the </w:t>
      </w:r>
      <w:r w:rsidR="004E2C9D">
        <w:rPr>
          <w:sz w:val="24"/>
          <w:szCs w:val="24"/>
        </w:rPr>
        <w:t>previous</w:t>
      </w:r>
      <w:r w:rsidR="00962709">
        <w:rPr>
          <w:sz w:val="24"/>
          <w:szCs w:val="24"/>
        </w:rPr>
        <w:t xml:space="preserve"> letter </w:t>
      </w:r>
      <w:r w:rsidR="00962709" w:rsidRPr="00962709">
        <w:rPr>
          <w:i/>
          <w:sz w:val="24"/>
          <w:szCs w:val="24"/>
        </w:rPr>
        <w:t>a</w:t>
      </w:r>
      <w:r w:rsidR="003A310E" w:rsidRPr="00310F80">
        <w:rPr>
          <w:sz w:val="24"/>
          <w:szCs w:val="24"/>
        </w:rPr>
        <w:t xml:space="preserve">, how likely is it </w:t>
      </w:r>
      <w:r w:rsidR="00932D09" w:rsidRPr="00310F80">
        <w:rPr>
          <w:sz w:val="24"/>
          <w:szCs w:val="24"/>
        </w:rPr>
        <w:t xml:space="preserve">for the next letter to be </w:t>
      </w:r>
      <w:r w:rsidR="003A310E" w:rsidRPr="00962709">
        <w:rPr>
          <w:i/>
          <w:sz w:val="24"/>
          <w:szCs w:val="24"/>
        </w:rPr>
        <w:t>b</w:t>
      </w:r>
      <w:r w:rsidR="003A310E" w:rsidRPr="00310F80">
        <w:rPr>
          <w:sz w:val="24"/>
          <w:szCs w:val="24"/>
        </w:rPr>
        <w:t xml:space="preserve">? </w:t>
      </w:r>
      <w:proofErr w:type="gramStart"/>
      <w:r w:rsidR="003A310E" w:rsidRPr="00962709">
        <w:rPr>
          <w:i/>
          <w:sz w:val="24"/>
          <w:szCs w:val="24"/>
        </w:rPr>
        <w:t>c</w:t>
      </w:r>
      <w:proofErr w:type="gramEnd"/>
      <w:r w:rsidR="003A310E" w:rsidRPr="00310F80">
        <w:rPr>
          <w:sz w:val="24"/>
          <w:szCs w:val="24"/>
        </w:rPr>
        <w:t xml:space="preserve">? </w:t>
      </w:r>
      <w:proofErr w:type="gramStart"/>
      <w:r w:rsidR="003A310E" w:rsidRPr="00310F80">
        <w:rPr>
          <w:sz w:val="24"/>
          <w:szCs w:val="24"/>
        </w:rPr>
        <w:t>etc</w:t>
      </w:r>
      <w:proofErr w:type="gramEnd"/>
      <w:r w:rsidR="003A310E" w:rsidRPr="00310F80">
        <w:rPr>
          <w:sz w:val="24"/>
          <w:szCs w:val="24"/>
        </w:rPr>
        <w:t xml:space="preserve">. This is known as a </w:t>
      </w:r>
      <w:r w:rsidR="00986530">
        <w:rPr>
          <w:sz w:val="24"/>
          <w:szCs w:val="24"/>
        </w:rPr>
        <w:t>Markov model, and can be used</w:t>
      </w:r>
      <w:r w:rsidR="003A310E" w:rsidRPr="00310F80">
        <w:rPr>
          <w:sz w:val="24"/>
          <w:szCs w:val="24"/>
        </w:rPr>
        <w:t xml:space="preserve"> </w:t>
      </w:r>
      <w:r w:rsidR="00D65268" w:rsidRPr="00310F80">
        <w:rPr>
          <w:sz w:val="24"/>
          <w:szCs w:val="24"/>
        </w:rPr>
        <w:t>to approximate the</w:t>
      </w:r>
      <w:r w:rsidR="003A310E" w:rsidRPr="00310F80">
        <w:rPr>
          <w:sz w:val="24"/>
          <w:szCs w:val="24"/>
        </w:rPr>
        <w:t xml:space="preserve"> underlying language.</w:t>
      </w:r>
    </w:p>
    <w:p w:rsidR="00C0071C" w:rsidRPr="00310F80" w:rsidRDefault="00C0071C" w:rsidP="00BA1581">
      <w:pPr>
        <w:pStyle w:val="Heading2"/>
        <w:jc w:val="both"/>
        <w:rPr>
          <w:rFonts w:ascii="Arial" w:hAnsi="Arial" w:cs="Arial"/>
          <w:color w:val="auto"/>
          <w:sz w:val="24"/>
          <w:szCs w:val="24"/>
        </w:rPr>
      </w:pPr>
      <w:r w:rsidRPr="00310F80">
        <w:rPr>
          <w:rFonts w:ascii="Arial" w:hAnsi="Arial" w:cs="Arial"/>
          <w:color w:val="auto"/>
          <w:sz w:val="24"/>
          <w:szCs w:val="24"/>
        </w:rPr>
        <w:t>Objectives</w:t>
      </w:r>
    </w:p>
    <w:p w:rsidR="00C0071C" w:rsidRPr="00310F80" w:rsidRDefault="00B77896" w:rsidP="00BA1581">
      <w:pPr>
        <w:jc w:val="both"/>
        <w:rPr>
          <w:sz w:val="24"/>
          <w:szCs w:val="24"/>
        </w:rPr>
      </w:pPr>
      <w:r w:rsidRPr="00310F80">
        <w:rPr>
          <w:sz w:val="24"/>
          <w:szCs w:val="24"/>
        </w:rPr>
        <w:t>The assignment</w:t>
      </w:r>
      <w:r w:rsidR="009E1D44" w:rsidRPr="00310F80">
        <w:rPr>
          <w:sz w:val="24"/>
          <w:szCs w:val="24"/>
        </w:rPr>
        <w:t xml:space="preserve"> is intended to drill the basics of MATLAB and will be based around</w:t>
      </w:r>
      <w:r w:rsidRPr="00310F80">
        <w:rPr>
          <w:sz w:val="24"/>
          <w:szCs w:val="24"/>
        </w:rPr>
        <w:t xml:space="preserve"> the following topics:</w:t>
      </w:r>
    </w:p>
    <w:p w:rsidR="00B77896" w:rsidRPr="00310F80" w:rsidRDefault="00B77896" w:rsidP="00BA1581">
      <w:pPr>
        <w:pStyle w:val="ListParagraph"/>
        <w:numPr>
          <w:ilvl w:val="0"/>
          <w:numId w:val="1"/>
        </w:numPr>
        <w:jc w:val="both"/>
        <w:rPr>
          <w:sz w:val="24"/>
          <w:szCs w:val="24"/>
        </w:rPr>
      </w:pPr>
      <w:r w:rsidRPr="00310F80">
        <w:rPr>
          <w:sz w:val="24"/>
          <w:szCs w:val="24"/>
        </w:rPr>
        <w:t>String processing.</w:t>
      </w:r>
    </w:p>
    <w:p w:rsidR="00B77896" w:rsidRPr="00310F80" w:rsidRDefault="00B77896" w:rsidP="00BA1581">
      <w:pPr>
        <w:pStyle w:val="ListParagraph"/>
        <w:numPr>
          <w:ilvl w:val="0"/>
          <w:numId w:val="1"/>
        </w:numPr>
        <w:jc w:val="both"/>
        <w:rPr>
          <w:sz w:val="24"/>
          <w:szCs w:val="24"/>
        </w:rPr>
      </w:pPr>
      <w:r w:rsidRPr="00310F80">
        <w:rPr>
          <w:sz w:val="24"/>
          <w:szCs w:val="24"/>
        </w:rPr>
        <w:t>File I/O involving text.</w:t>
      </w:r>
    </w:p>
    <w:p w:rsidR="00B77896" w:rsidRDefault="00B77896" w:rsidP="00BA1581">
      <w:pPr>
        <w:pStyle w:val="ListParagraph"/>
        <w:numPr>
          <w:ilvl w:val="0"/>
          <w:numId w:val="1"/>
        </w:numPr>
        <w:jc w:val="both"/>
        <w:rPr>
          <w:sz w:val="24"/>
          <w:szCs w:val="24"/>
        </w:rPr>
      </w:pPr>
      <w:r w:rsidRPr="00310F80">
        <w:rPr>
          <w:sz w:val="24"/>
          <w:szCs w:val="24"/>
        </w:rPr>
        <w:t>Plotting and visualization.</w:t>
      </w:r>
    </w:p>
    <w:p w:rsidR="006A4C7E" w:rsidRPr="00310F80" w:rsidRDefault="006A4C7E" w:rsidP="00BA1581">
      <w:pPr>
        <w:pStyle w:val="ListParagraph"/>
        <w:numPr>
          <w:ilvl w:val="0"/>
          <w:numId w:val="1"/>
        </w:numPr>
        <w:jc w:val="both"/>
        <w:rPr>
          <w:sz w:val="24"/>
          <w:szCs w:val="24"/>
        </w:rPr>
      </w:pPr>
      <w:r>
        <w:rPr>
          <w:sz w:val="24"/>
          <w:szCs w:val="24"/>
        </w:rPr>
        <w:t>Probability and Markov models (No prior knowledge of this expected or even necessary to complete this assignment. However, some insight will prove useful; see the Appendix).</w:t>
      </w:r>
    </w:p>
    <w:p w:rsidR="00B77896" w:rsidRPr="00310F80" w:rsidRDefault="00B77896" w:rsidP="00BA1581">
      <w:pPr>
        <w:jc w:val="both"/>
        <w:rPr>
          <w:sz w:val="24"/>
          <w:szCs w:val="24"/>
        </w:rPr>
      </w:pPr>
      <w:r w:rsidRPr="00310F80">
        <w:rPr>
          <w:sz w:val="24"/>
          <w:szCs w:val="24"/>
        </w:rPr>
        <w:t xml:space="preserve">You are required to open a text file in MATLAB, read and parse its contents, and count the occurrences of certain symbols or sequences of symbols within. The histogram counts of these symbol sequences will then be used as inputs to </w:t>
      </w:r>
      <w:r w:rsidR="00357A44" w:rsidRPr="00310F80">
        <w:rPr>
          <w:sz w:val="24"/>
          <w:szCs w:val="24"/>
        </w:rPr>
        <w:t xml:space="preserve">black-box functions provided in this assignment to </w:t>
      </w:r>
      <w:r w:rsidR="00DA39AA" w:rsidRPr="00310F80">
        <w:rPr>
          <w:sz w:val="24"/>
          <w:szCs w:val="24"/>
        </w:rPr>
        <w:t>approximate the English language</w:t>
      </w:r>
      <w:r w:rsidR="00357A44" w:rsidRPr="00310F80">
        <w:rPr>
          <w:sz w:val="24"/>
          <w:szCs w:val="24"/>
        </w:rPr>
        <w:t xml:space="preserve">. The resulting simulations will be outputted </w:t>
      </w:r>
      <w:r w:rsidR="004C2DBE" w:rsidRPr="00310F80">
        <w:rPr>
          <w:sz w:val="24"/>
          <w:szCs w:val="24"/>
        </w:rPr>
        <w:t>to a</w:t>
      </w:r>
      <w:r w:rsidR="006A4C7E">
        <w:rPr>
          <w:sz w:val="24"/>
          <w:szCs w:val="24"/>
        </w:rPr>
        <w:t xml:space="preserve"> single text file.</w:t>
      </w:r>
    </w:p>
    <w:p w:rsidR="00324372" w:rsidRPr="00310F80" w:rsidRDefault="00324372" w:rsidP="00324372">
      <w:pPr>
        <w:pStyle w:val="Heading2"/>
        <w:rPr>
          <w:rFonts w:ascii="Arial" w:hAnsi="Arial" w:cs="Arial"/>
          <w:color w:val="auto"/>
          <w:sz w:val="24"/>
          <w:szCs w:val="24"/>
        </w:rPr>
      </w:pPr>
      <w:r w:rsidRPr="00310F80">
        <w:rPr>
          <w:rFonts w:ascii="Arial" w:hAnsi="Arial" w:cs="Arial"/>
          <w:color w:val="auto"/>
          <w:sz w:val="24"/>
          <w:szCs w:val="24"/>
        </w:rPr>
        <w:lastRenderedPageBreak/>
        <w:t>Procedure</w:t>
      </w:r>
    </w:p>
    <w:p w:rsidR="00C0071C" w:rsidRDefault="00C0071C" w:rsidP="00BA1581">
      <w:pPr>
        <w:jc w:val="both"/>
        <w:rPr>
          <w:sz w:val="24"/>
          <w:szCs w:val="24"/>
        </w:rPr>
      </w:pPr>
      <w:r w:rsidRPr="00310F80">
        <w:rPr>
          <w:b/>
          <w:sz w:val="24"/>
          <w:szCs w:val="24"/>
        </w:rPr>
        <w:t xml:space="preserve">Preamble: </w:t>
      </w:r>
      <w:r w:rsidRPr="00310F80">
        <w:rPr>
          <w:sz w:val="24"/>
          <w:szCs w:val="24"/>
        </w:rPr>
        <w:t>When working with regular expression</w:t>
      </w:r>
      <w:r w:rsidR="007A7682" w:rsidRPr="00310F80">
        <w:rPr>
          <w:sz w:val="24"/>
          <w:szCs w:val="24"/>
        </w:rPr>
        <w:t>s</w:t>
      </w:r>
      <w:r w:rsidRPr="00310F80">
        <w:rPr>
          <w:sz w:val="24"/>
          <w:szCs w:val="24"/>
        </w:rPr>
        <w:t xml:space="preserve">, do not assume that your expressions will work immediately, without flaw. </w:t>
      </w:r>
      <w:r w:rsidR="00E94019" w:rsidRPr="00310F80">
        <w:rPr>
          <w:sz w:val="24"/>
          <w:szCs w:val="24"/>
        </w:rPr>
        <w:t>Your regular expression may yield unexpected results</w:t>
      </w:r>
      <w:r w:rsidR="00EB6605" w:rsidRPr="00310F80">
        <w:rPr>
          <w:sz w:val="24"/>
          <w:szCs w:val="24"/>
        </w:rPr>
        <w:t xml:space="preserve">, regardless of how </w:t>
      </w:r>
      <w:r w:rsidR="00CD3CAE" w:rsidRPr="00310F80">
        <w:rPr>
          <w:sz w:val="24"/>
          <w:szCs w:val="24"/>
        </w:rPr>
        <w:t>infallible</w:t>
      </w:r>
      <w:r w:rsidR="00EB6605" w:rsidRPr="00310F80">
        <w:rPr>
          <w:sz w:val="24"/>
          <w:szCs w:val="24"/>
        </w:rPr>
        <w:t xml:space="preserve"> you believe it to be. It is wise to test a regular expression against a variety of short strings in the MATLAB terminal. Only place the regular expression in your MATLAB script when it functions as intended in all cases. The same can be said</w:t>
      </w:r>
      <w:r w:rsidR="004B3C2D" w:rsidRPr="00310F80">
        <w:rPr>
          <w:sz w:val="24"/>
          <w:szCs w:val="24"/>
        </w:rPr>
        <w:t>, to a lesser extent,</w:t>
      </w:r>
      <w:r w:rsidR="00EB6605" w:rsidRPr="00310F80">
        <w:rPr>
          <w:sz w:val="24"/>
          <w:szCs w:val="24"/>
        </w:rPr>
        <w:t xml:space="preserve"> of the </w:t>
      </w:r>
      <w:proofErr w:type="spellStart"/>
      <w:r w:rsidR="00EB6605" w:rsidRPr="00310F80">
        <w:rPr>
          <w:rFonts w:ascii="Courier New" w:hAnsi="Courier New" w:cs="Courier New"/>
          <w:sz w:val="24"/>
          <w:szCs w:val="24"/>
        </w:rPr>
        <w:t>sprintf</w:t>
      </w:r>
      <w:proofErr w:type="spellEnd"/>
      <w:r w:rsidR="00EB6605" w:rsidRPr="00310F80">
        <w:rPr>
          <w:sz w:val="24"/>
          <w:szCs w:val="24"/>
        </w:rPr>
        <w:t>/</w:t>
      </w:r>
      <w:proofErr w:type="spellStart"/>
      <w:r w:rsidR="00EB6605" w:rsidRPr="00310F80">
        <w:rPr>
          <w:rFonts w:ascii="Courier New" w:hAnsi="Courier New" w:cs="Courier New"/>
          <w:sz w:val="24"/>
          <w:szCs w:val="24"/>
        </w:rPr>
        <w:t>fprintf</w:t>
      </w:r>
      <w:proofErr w:type="spellEnd"/>
      <w:r w:rsidR="00EB6605" w:rsidRPr="00310F80">
        <w:rPr>
          <w:sz w:val="24"/>
          <w:szCs w:val="24"/>
        </w:rPr>
        <w:t xml:space="preserve"> functions.</w:t>
      </w:r>
    </w:p>
    <w:p w:rsidR="00786781" w:rsidRDefault="00C13E8A" w:rsidP="00BA1581">
      <w:pPr>
        <w:jc w:val="both"/>
        <w:rPr>
          <w:sz w:val="24"/>
          <w:szCs w:val="24"/>
        </w:rPr>
      </w:pPr>
      <w:r>
        <w:rPr>
          <w:sz w:val="24"/>
          <w:szCs w:val="24"/>
        </w:rPr>
        <w:t xml:space="preserve">Another common issue for the uninitiated is putting apostrophes within a string. Since </w:t>
      </w:r>
      <w:r w:rsidR="006A4C7E">
        <w:rPr>
          <w:sz w:val="24"/>
          <w:szCs w:val="24"/>
        </w:rPr>
        <w:t>'</w:t>
      </w:r>
      <w:r>
        <w:rPr>
          <w:sz w:val="24"/>
          <w:szCs w:val="24"/>
        </w:rPr>
        <w:t xml:space="preserve"> is a part of MATLAB string creation syntax, </w:t>
      </w:r>
      <w:r w:rsidR="00786781">
        <w:rPr>
          <w:sz w:val="24"/>
          <w:szCs w:val="24"/>
        </w:rPr>
        <w:t>we obtain an apostrophe in a string by typing it twice:</w:t>
      </w:r>
    </w:p>
    <w:p w:rsidR="00C13E8A" w:rsidRPr="00786781" w:rsidRDefault="00786781" w:rsidP="00786781">
      <w:pPr>
        <w:rPr>
          <w:rFonts w:ascii="Courier New" w:hAnsi="Courier New" w:cs="Courier New"/>
          <w:sz w:val="24"/>
          <w:szCs w:val="24"/>
        </w:rPr>
      </w:pPr>
      <w:r w:rsidRPr="00786781">
        <w:rPr>
          <w:rFonts w:ascii="Courier New" w:hAnsi="Courier New" w:cs="Courier New"/>
          <w:sz w:val="24"/>
          <w:szCs w:val="24"/>
        </w:rPr>
        <w:t xml:space="preserve">&gt;&gt; </w:t>
      </w:r>
      <w:proofErr w:type="spellStart"/>
      <w:proofErr w:type="gramStart"/>
      <w:r w:rsidRPr="00786781">
        <w:rPr>
          <w:rFonts w:ascii="Courier New" w:hAnsi="Courier New" w:cs="Courier New"/>
          <w:sz w:val="24"/>
          <w:szCs w:val="24"/>
        </w:rPr>
        <w:t>str</w:t>
      </w:r>
      <w:proofErr w:type="spellEnd"/>
      <w:proofErr w:type="gramEnd"/>
      <w:r w:rsidRPr="00786781">
        <w:rPr>
          <w:rFonts w:ascii="Courier New" w:hAnsi="Courier New" w:cs="Courier New"/>
          <w:sz w:val="24"/>
          <w:szCs w:val="24"/>
        </w:rPr>
        <w:t xml:space="preserve"> = </w:t>
      </w:r>
      <w:r w:rsidRPr="00786781">
        <w:rPr>
          <w:rFonts w:ascii="Courier New" w:hAnsi="Courier New" w:cs="Courier New"/>
          <w:color w:val="CC00FF"/>
          <w:sz w:val="24"/>
          <w:szCs w:val="24"/>
        </w:rPr>
        <w:t>'</w:t>
      </w:r>
      <w:proofErr w:type="spellStart"/>
      <w:r w:rsidRPr="00786781">
        <w:rPr>
          <w:rFonts w:ascii="Courier New" w:hAnsi="Courier New" w:cs="Courier New"/>
          <w:color w:val="CC00FF"/>
          <w:sz w:val="24"/>
          <w:szCs w:val="24"/>
        </w:rPr>
        <w:t>don''t</w:t>
      </w:r>
      <w:proofErr w:type="spellEnd"/>
      <w:r w:rsidRPr="00786781">
        <w:rPr>
          <w:rFonts w:ascii="Courier New" w:hAnsi="Courier New" w:cs="Courier New"/>
          <w:color w:val="CC00FF"/>
          <w:sz w:val="24"/>
          <w:szCs w:val="24"/>
        </w:rPr>
        <w:t>'</w:t>
      </w:r>
      <w:r w:rsidRPr="00786781">
        <w:rPr>
          <w:rFonts w:ascii="Courier New" w:hAnsi="Courier New" w:cs="Courier New"/>
          <w:sz w:val="24"/>
          <w:szCs w:val="24"/>
        </w:rPr>
        <w:br/>
      </w:r>
      <w:proofErr w:type="spellStart"/>
      <w:r w:rsidRPr="00786781">
        <w:rPr>
          <w:rFonts w:ascii="Courier New" w:hAnsi="Courier New" w:cs="Courier New"/>
          <w:sz w:val="24"/>
          <w:szCs w:val="24"/>
        </w:rPr>
        <w:t>str</w:t>
      </w:r>
      <w:proofErr w:type="spellEnd"/>
      <w:r w:rsidRPr="00786781">
        <w:rPr>
          <w:rFonts w:ascii="Courier New" w:hAnsi="Courier New" w:cs="Courier New"/>
          <w:sz w:val="24"/>
          <w:szCs w:val="24"/>
        </w:rPr>
        <w:t xml:space="preserve"> =</w:t>
      </w:r>
      <w:r w:rsidRPr="00786781">
        <w:rPr>
          <w:rFonts w:ascii="Courier New" w:hAnsi="Courier New" w:cs="Courier New"/>
          <w:sz w:val="24"/>
          <w:szCs w:val="24"/>
        </w:rPr>
        <w:br/>
        <w:t>don't</w:t>
      </w:r>
      <w:r w:rsidR="00C13E8A" w:rsidRPr="00786781">
        <w:rPr>
          <w:rFonts w:ascii="Courier New" w:hAnsi="Courier New" w:cs="Courier New"/>
          <w:sz w:val="24"/>
          <w:szCs w:val="24"/>
        </w:rPr>
        <w:t xml:space="preserve"> </w:t>
      </w:r>
    </w:p>
    <w:p w:rsidR="00786781" w:rsidRDefault="00786781" w:rsidP="00786781">
      <w:pPr>
        <w:jc w:val="both"/>
        <w:rPr>
          <w:sz w:val="24"/>
          <w:szCs w:val="24"/>
        </w:rPr>
      </w:pPr>
      <w:r>
        <w:rPr>
          <w:sz w:val="24"/>
          <w:szCs w:val="24"/>
        </w:rPr>
        <w:t>Creating a string composed of a single apostrophe looks even more confusing:</w:t>
      </w:r>
    </w:p>
    <w:p w:rsidR="00786781" w:rsidRPr="00786781" w:rsidRDefault="00786781" w:rsidP="00786781">
      <w:pPr>
        <w:rPr>
          <w:rFonts w:ascii="Courier New" w:hAnsi="Courier New" w:cs="Courier New"/>
          <w:sz w:val="24"/>
          <w:szCs w:val="24"/>
        </w:rPr>
      </w:pPr>
      <w:r w:rsidRPr="00786781">
        <w:rPr>
          <w:rFonts w:ascii="Courier New" w:hAnsi="Courier New" w:cs="Courier New"/>
          <w:sz w:val="24"/>
          <w:szCs w:val="24"/>
        </w:rPr>
        <w:t xml:space="preserve">&gt;&gt; </w:t>
      </w:r>
      <w:proofErr w:type="spellStart"/>
      <w:proofErr w:type="gramStart"/>
      <w:r w:rsidRPr="00786781">
        <w:rPr>
          <w:rFonts w:ascii="Courier New" w:hAnsi="Courier New" w:cs="Courier New"/>
          <w:sz w:val="24"/>
          <w:szCs w:val="24"/>
        </w:rPr>
        <w:t>str</w:t>
      </w:r>
      <w:proofErr w:type="spellEnd"/>
      <w:proofErr w:type="gramEnd"/>
      <w:r w:rsidRPr="00786781">
        <w:rPr>
          <w:rFonts w:ascii="Courier New" w:hAnsi="Courier New" w:cs="Courier New"/>
          <w:sz w:val="24"/>
          <w:szCs w:val="24"/>
        </w:rPr>
        <w:t xml:space="preserve"> = </w:t>
      </w:r>
      <w:r w:rsidRPr="00786781">
        <w:rPr>
          <w:rFonts w:ascii="Courier New" w:hAnsi="Courier New" w:cs="Courier New"/>
          <w:color w:val="CC00FF"/>
          <w:sz w:val="24"/>
          <w:szCs w:val="24"/>
        </w:rPr>
        <w:t>''''</w:t>
      </w:r>
      <w:r w:rsidRPr="00786781">
        <w:rPr>
          <w:rFonts w:ascii="Courier New" w:hAnsi="Courier New" w:cs="Courier New"/>
          <w:color w:val="CC00FF"/>
          <w:sz w:val="24"/>
          <w:szCs w:val="24"/>
        </w:rPr>
        <w:br/>
      </w:r>
      <w:proofErr w:type="spellStart"/>
      <w:r w:rsidRPr="00786781">
        <w:rPr>
          <w:rFonts w:ascii="Courier New" w:hAnsi="Courier New" w:cs="Courier New"/>
          <w:sz w:val="24"/>
          <w:szCs w:val="24"/>
        </w:rPr>
        <w:t>str</w:t>
      </w:r>
      <w:proofErr w:type="spellEnd"/>
      <w:r w:rsidRPr="00786781">
        <w:rPr>
          <w:rFonts w:ascii="Courier New" w:hAnsi="Courier New" w:cs="Courier New"/>
          <w:sz w:val="24"/>
          <w:szCs w:val="24"/>
        </w:rPr>
        <w:t xml:space="preserve"> =</w:t>
      </w:r>
      <w:r w:rsidRPr="00786781">
        <w:rPr>
          <w:rFonts w:ascii="Courier New" w:hAnsi="Courier New" w:cs="Courier New"/>
          <w:sz w:val="24"/>
          <w:szCs w:val="24"/>
        </w:rPr>
        <w:br/>
        <w:t>'</w:t>
      </w:r>
    </w:p>
    <w:p w:rsidR="00EB6605" w:rsidRPr="00310F80" w:rsidRDefault="00EB6605" w:rsidP="00BA1581">
      <w:pPr>
        <w:jc w:val="both"/>
        <w:rPr>
          <w:sz w:val="24"/>
          <w:szCs w:val="24"/>
        </w:rPr>
      </w:pPr>
      <w:r w:rsidRPr="00310F80">
        <w:rPr>
          <w:b/>
          <w:sz w:val="24"/>
          <w:szCs w:val="24"/>
        </w:rPr>
        <w:t>Task 1:</w:t>
      </w:r>
      <w:r w:rsidR="006435B6" w:rsidRPr="00310F80">
        <w:rPr>
          <w:sz w:val="24"/>
          <w:szCs w:val="24"/>
        </w:rPr>
        <w:t xml:space="preserve"> Write a MATLAB function with the following description:</w:t>
      </w:r>
    </w:p>
    <w:p w:rsidR="006435B6" w:rsidRPr="00310F80" w:rsidRDefault="006435B6" w:rsidP="006435B6">
      <w:pPr>
        <w:autoSpaceDE w:val="0"/>
        <w:autoSpaceDN w:val="0"/>
        <w:adjustRightInd w:val="0"/>
        <w:spacing w:after="0" w:line="240" w:lineRule="auto"/>
        <w:rPr>
          <w:rFonts w:ascii="Courier New" w:hAnsi="Courier New" w:cs="Courier New"/>
          <w:sz w:val="24"/>
          <w:szCs w:val="24"/>
        </w:rPr>
      </w:pPr>
      <w:proofErr w:type="gramStart"/>
      <w:r w:rsidRPr="00310F80">
        <w:rPr>
          <w:rFonts w:ascii="Courier New" w:hAnsi="Courier New" w:cs="Courier New"/>
          <w:color w:val="0000FF"/>
          <w:sz w:val="24"/>
          <w:szCs w:val="24"/>
        </w:rPr>
        <w:t>function</w:t>
      </w:r>
      <w:proofErr w:type="gramEnd"/>
      <w:r w:rsidRPr="00310F80">
        <w:rPr>
          <w:rFonts w:ascii="Courier New" w:hAnsi="Courier New" w:cs="Courier New"/>
          <w:color w:val="000000"/>
          <w:sz w:val="24"/>
          <w:szCs w:val="24"/>
        </w:rPr>
        <w:t xml:space="preserve"> counts = </w:t>
      </w:r>
      <w:proofErr w:type="spellStart"/>
      <w:r w:rsidRPr="00310F80">
        <w:rPr>
          <w:rFonts w:ascii="Courier New" w:hAnsi="Courier New" w:cs="Courier New"/>
          <w:color w:val="000000"/>
          <w:sz w:val="24"/>
          <w:szCs w:val="24"/>
        </w:rPr>
        <w:t>letterStatistics</w:t>
      </w:r>
      <w:proofErr w:type="spellEnd"/>
      <w:r w:rsidRPr="00310F80">
        <w:rPr>
          <w:rFonts w:ascii="Courier New" w:hAnsi="Courier New" w:cs="Courier New"/>
          <w:color w:val="000000"/>
          <w:sz w:val="24"/>
          <w:szCs w:val="24"/>
        </w:rPr>
        <w:t xml:space="preserve">(filename, </w:t>
      </w:r>
      <w:proofErr w:type="spellStart"/>
      <w:r w:rsidRPr="00310F80">
        <w:rPr>
          <w:rFonts w:ascii="Courier New" w:hAnsi="Courier New" w:cs="Courier New"/>
          <w:color w:val="000000"/>
          <w:sz w:val="24"/>
          <w:szCs w:val="24"/>
        </w:rPr>
        <w:t>allowedChar</w:t>
      </w:r>
      <w:proofErr w:type="spellEnd"/>
      <w:r w:rsidRPr="00310F80">
        <w:rPr>
          <w:rFonts w:ascii="Courier New" w:hAnsi="Courier New" w:cs="Courier New"/>
          <w:color w:val="000000"/>
          <w:sz w:val="24"/>
          <w:szCs w:val="24"/>
        </w:rPr>
        <w:t>, N)</w:t>
      </w:r>
    </w:p>
    <w:p w:rsidR="005B0D3A" w:rsidRPr="00310F80" w:rsidRDefault="006435B6" w:rsidP="00BE6FE7">
      <w:pPr>
        <w:jc w:val="both"/>
        <w:rPr>
          <w:sz w:val="24"/>
          <w:szCs w:val="24"/>
        </w:rPr>
      </w:pPr>
      <w:r w:rsidRPr="00310F80">
        <w:rPr>
          <w:sz w:val="24"/>
          <w:szCs w:val="24"/>
        </w:rPr>
        <w:br/>
      </w:r>
      <w:r w:rsidR="005B0D3A" w:rsidRPr="00310F80">
        <w:rPr>
          <w:sz w:val="24"/>
          <w:szCs w:val="24"/>
        </w:rPr>
        <w:t xml:space="preserve">This function will open a text file specified by </w:t>
      </w:r>
      <w:r w:rsidR="005B0D3A" w:rsidRPr="00310F80">
        <w:rPr>
          <w:rFonts w:ascii="Courier New" w:hAnsi="Courier New" w:cs="Courier New"/>
          <w:sz w:val="24"/>
          <w:szCs w:val="24"/>
        </w:rPr>
        <w:t>filename</w:t>
      </w:r>
      <w:r w:rsidR="005B0D3A" w:rsidRPr="00310F80">
        <w:rPr>
          <w:sz w:val="24"/>
          <w:szCs w:val="24"/>
        </w:rPr>
        <w:t xml:space="preserve"> and read its entire contents. The contents will be parsed such that any character that isn’t in </w:t>
      </w:r>
      <w:proofErr w:type="spellStart"/>
      <w:r w:rsidR="005B0D3A" w:rsidRPr="00310F80">
        <w:rPr>
          <w:rFonts w:ascii="Courier New" w:hAnsi="Courier New" w:cs="Courier New"/>
          <w:sz w:val="24"/>
          <w:szCs w:val="24"/>
        </w:rPr>
        <w:t>allowedChar</w:t>
      </w:r>
      <w:proofErr w:type="spellEnd"/>
      <w:r w:rsidR="005B0D3A" w:rsidRPr="00310F80">
        <w:rPr>
          <w:sz w:val="24"/>
          <w:szCs w:val="24"/>
        </w:rPr>
        <w:t xml:space="preserve"> is removed. Finally it will return a count of all </w:t>
      </w:r>
      <w:r w:rsidR="005B0D3A" w:rsidRPr="00310F80">
        <w:rPr>
          <w:rFonts w:ascii="Courier New" w:hAnsi="Courier New" w:cs="Courier New"/>
          <w:sz w:val="24"/>
          <w:szCs w:val="24"/>
        </w:rPr>
        <w:t>N</w:t>
      </w:r>
      <w:r w:rsidR="005B0D3A" w:rsidRPr="00310F80">
        <w:rPr>
          <w:sz w:val="24"/>
          <w:szCs w:val="24"/>
        </w:rPr>
        <w:t>-</w:t>
      </w:r>
      <w:r w:rsidR="006A4C7E">
        <w:rPr>
          <w:sz w:val="24"/>
          <w:szCs w:val="24"/>
        </w:rPr>
        <w:t>symbol</w:t>
      </w:r>
      <w:r w:rsidR="005B0D3A" w:rsidRPr="00310F80">
        <w:rPr>
          <w:sz w:val="24"/>
          <w:szCs w:val="24"/>
        </w:rPr>
        <w:t xml:space="preserve"> combinations in the parsed text. This function should be stored in a</w:t>
      </w:r>
      <w:r w:rsidR="00310F80" w:rsidRPr="00310F80">
        <w:rPr>
          <w:sz w:val="24"/>
          <w:szCs w:val="24"/>
        </w:rPr>
        <w:t xml:space="preserve"> file name “</w:t>
      </w:r>
      <w:proofErr w:type="spellStart"/>
      <w:r w:rsidR="00310F80" w:rsidRPr="00310F80">
        <w:rPr>
          <w:sz w:val="24"/>
          <w:szCs w:val="24"/>
        </w:rPr>
        <w:t>letterStatistics.m</w:t>
      </w:r>
      <w:proofErr w:type="spellEnd"/>
      <w:r w:rsidR="00310F80" w:rsidRPr="00310F80">
        <w:rPr>
          <w:sz w:val="24"/>
          <w:szCs w:val="24"/>
        </w:rPr>
        <w:t>” and should be organized as follows:</w:t>
      </w:r>
    </w:p>
    <w:p w:rsidR="00310F80" w:rsidRPr="00310F80" w:rsidRDefault="00310F80" w:rsidP="00BE6FE7">
      <w:pPr>
        <w:pStyle w:val="ListParagraph"/>
        <w:numPr>
          <w:ilvl w:val="0"/>
          <w:numId w:val="2"/>
        </w:numPr>
        <w:jc w:val="both"/>
        <w:rPr>
          <w:sz w:val="24"/>
          <w:szCs w:val="24"/>
        </w:rPr>
      </w:pPr>
      <w:r w:rsidRPr="00310F80">
        <w:rPr>
          <w:sz w:val="24"/>
          <w:szCs w:val="24"/>
        </w:rPr>
        <w:t xml:space="preserve">Begin the function by setting the default value of </w:t>
      </w:r>
      <w:r w:rsidRPr="00491D4C">
        <w:rPr>
          <w:rFonts w:ascii="Courier New" w:hAnsi="Courier New" w:cs="Courier New"/>
          <w:sz w:val="24"/>
          <w:szCs w:val="24"/>
        </w:rPr>
        <w:t>N</w:t>
      </w:r>
      <w:r w:rsidRPr="00310F80">
        <w:rPr>
          <w:sz w:val="24"/>
          <w:szCs w:val="24"/>
        </w:rPr>
        <w:t xml:space="preserve"> to 1 in case:</w:t>
      </w:r>
    </w:p>
    <w:p w:rsidR="00310F80" w:rsidRPr="00310F80" w:rsidRDefault="00310F80" w:rsidP="00BE6FE7">
      <w:pPr>
        <w:pStyle w:val="ListParagraph"/>
        <w:numPr>
          <w:ilvl w:val="1"/>
          <w:numId w:val="2"/>
        </w:numPr>
        <w:jc w:val="both"/>
        <w:rPr>
          <w:sz w:val="24"/>
          <w:szCs w:val="24"/>
        </w:rPr>
      </w:pPr>
      <w:r w:rsidRPr="00310F80">
        <w:rPr>
          <w:sz w:val="24"/>
          <w:szCs w:val="24"/>
        </w:rPr>
        <w:t xml:space="preserve">The user specifies a 0 or negative value of </w:t>
      </w:r>
      <w:r w:rsidR="00491D4C" w:rsidRPr="00491D4C">
        <w:rPr>
          <w:rFonts w:ascii="Courier New" w:hAnsi="Courier New" w:cs="Courier New"/>
          <w:sz w:val="24"/>
          <w:szCs w:val="24"/>
        </w:rPr>
        <w:t>N</w:t>
      </w:r>
      <w:r w:rsidRPr="00310F80">
        <w:rPr>
          <w:sz w:val="24"/>
          <w:szCs w:val="24"/>
        </w:rPr>
        <w:t>.</w:t>
      </w:r>
    </w:p>
    <w:p w:rsidR="00310F80" w:rsidRPr="00310F80" w:rsidRDefault="00310F80" w:rsidP="00BE6FE7">
      <w:pPr>
        <w:pStyle w:val="ListParagraph"/>
        <w:numPr>
          <w:ilvl w:val="1"/>
          <w:numId w:val="2"/>
        </w:numPr>
        <w:jc w:val="both"/>
        <w:rPr>
          <w:sz w:val="24"/>
          <w:szCs w:val="24"/>
        </w:rPr>
      </w:pPr>
      <w:r w:rsidRPr="00310F80">
        <w:rPr>
          <w:sz w:val="24"/>
          <w:szCs w:val="24"/>
        </w:rPr>
        <w:t xml:space="preserve">The user doesn’t pass the argument </w:t>
      </w:r>
      <w:r w:rsidR="00491D4C" w:rsidRPr="00491D4C">
        <w:rPr>
          <w:rFonts w:ascii="Courier New" w:hAnsi="Courier New" w:cs="Courier New"/>
          <w:sz w:val="24"/>
          <w:szCs w:val="24"/>
        </w:rPr>
        <w:t>N</w:t>
      </w:r>
      <w:r w:rsidRPr="00310F80">
        <w:rPr>
          <w:sz w:val="24"/>
          <w:szCs w:val="24"/>
        </w:rPr>
        <w:t xml:space="preserve"> into the function, i.e., </w:t>
      </w:r>
      <w:r w:rsidRPr="00310F80">
        <w:rPr>
          <w:sz w:val="24"/>
          <w:szCs w:val="24"/>
        </w:rPr>
        <w:br/>
      </w:r>
      <w:r w:rsidRPr="00310F80">
        <w:rPr>
          <w:rFonts w:ascii="Courier New" w:hAnsi="Courier New" w:cs="Courier New"/>
          <w:sz w:val="24"/>
          <w:szCs w:val="24"/>
        </w:rPr>
        <w:t xml:space="preserve">counts = </w:t>
      </w:r>
      <w:proofErr w:type="spellStart"/>
      <w:r w:rsidRPr="00310F80">
        <w:rPr>
          <w:rFonts w:ascii="Courier New" w:hAnsi="Courier New" w:cs="Courier New"/>
          <w:color w:val="000000"/>
          <w:sz w:val="24"/>
          <w:szCs w:val="24"/>
        </w:rPr>
        <w:t>letterStatistics</w:t>
      </w:r>
      <w:proofErr w:type="spellEnd"/>
      <w:r w:rsidRPr="00310F80">
        <w:rPr>
          <w:rFonts w:ascii="Courier New" w:hAnsi="Courier New" w:cs="Courier New"/>
          <w:color w:val="000000"/>
          <w:sz w:val="24"/>
          <w:szCs w:val="24"/>
        </w:rPr>
        <w:t xml:space="preserve">(filename, </w:t>
      </w:r>
      <w:proofErr w:type="spellStart"/>
      <w:r w:rsidRPr="00310F80">
        <w:rPr>
          <w:rFonts w:ascii="Courier New" w:hAnsi="Courier New" w:cs="Courier New"/>
          <w:color w:val="000000"/>
          <w:sz w:val="24"/>
          <w:szCs w:val="24"/>
        </w:rPr>
        <w:t>allowedChar</w:t>
      </w:r>
      <w:proofErr w:type="spellEnd"/>
      <w:r w:rsidRPr="00310F80">
        <w:rPr>
          <w:rFonts w:ascii="Courier New" w:hAnsi="Courier New" w:cs="Courier New"/>
          <w:color w:val="000000"/>
          <w:sz w:val="24"/>
          <w:szCs w:val="24"/>
        </w:rPr>
        <w:t>)</w:t>
      </w:r>
    </w:p>
    <w:p w:rsidR="00310F80" w:rsidRDefault="00310F80" w:rsidP="00BE6FE7">
      <w:pPr>
        <w:pStyle w:val="ListParagraph"/>
        <w:numPr>
          <w:ilvl w:val="0"/>
          <w:numId w:val="2"/>
        </w:numPr>
        <w:jc w:val="both"/>
        <w:rPr>
          <w:sz w:val="24"/>
          <w:szCs w:val="24"/>
        </w:rPr>
      </w:pPr>
      <w:r w:rsidRPr="00310F80">
        <w:rPr>
          <w:sz w:val="24"/>
          <w:szCs w:val="24"/>
        </w:rPr>
        <w:t xml:space="preserve">Using the </w:t>
      </w:r>
      <w:proofErr w:type="spellStart"/>
      <w:r w:rsidRPr="000E294E">
        <w:rPr>
          <w:rFonts w:ascii="Courier New" w:hAnsi="Courier New" w:cs="Courier New"/>
          <w:sz w:val="24"/>
          <w:szCs w:val="24"/>
        </w:rPr>
        <w:t>fopen</w:t>
      </w:r>
      <w:proofErr w:type="spellEnd"/>
      <w:r w:rsidRPr="00310F80">
        <w:rPr>
          <w:sz w:val="24"/>
          <w:szCs w:val="24"/>
        </w:rPr>
        <w:t xml:space="preserve"> function, open the file </w:t>
      </w:r>
      <w:r w:rsidRPr="00310F80">
        <w:rPr>
          <w:rFonts w:ascii="Courier New" w:hAnsi="Courier New" w:cs="Courier New"/>
          <w:sz w:val="24"/>
          <w:szCs w:val="24"/>
        </w:rPr>
        <w:t>filename</w:t>
      </w:r>
      <w:r w:rsidRPr="00310F80">
        <w:rPr>
          <w:sz w:val="24"/>
          <w:szCs w:val="24"/>
        </w:rPr>
        <w:t xml:space="preserve"> for reading in text mode.</w:t>
      </w:r>
    </w:p>
    <w:p w:rsidR="000E294E" w:rsidRDefault="000E294E" w:rsidP="00BE6FE7">
      <w:pPr>
        <w:pStyle w:val="ListParagraph"/>
        <w:numPr>
          <w:ilvl w:val="0"/>
          <w:numId w:val="2"/>
        </w:numPr>
        <w:jc w:val="both"/>
        <w:rPr>
          <w:sz w:val="24"/>
          <w:szCs w:val="24"/>
        </w:rPr>
      </w:pPr>
      <w:r>
        <w:rPr>
          <w:sz w:val="24"/>
          <w:szCs w:val="24"/>
        </w:rPr>
        <w:t xml:space="preserve">Using the function </w:t>
      </w:r>
      <w:proofErr w:type="spellStart"/>
      <w:r w:rsidRPr="000E294E">
        <w:rPr>
          <w:rFonts w:ascii="Courier New" w:hAnsi="Courier New" w:cs="Courier New"/>
          <w:sz w:val="24"/>
          <w:szCs w:val="24"/>
        </w:rPr>
        <w:t>fscanf</w:t>
      </w:r>
      <w:proofErr w:type="spellEnd"/>
      <w:r>
        <w:rPr>
          <w:sz w:val="24"/>
          <w:szCs w:val="24"/>
        </w:rPr>
        <w:t>, read in all the contents of the opened file into a string variable.</w:t>
      </w:r>
    </w:p>
    <w:p w:rsidR="00321B02" w:rsidRDefault="00321B02" w:rsidP="00BE6FE7">
      <w:pPr>
        <w:pStyle w:val="ListParagraph"/>
        <w:numPr>
          <w:ilvl w:val="0"/>
          <w:numId w:val="2"/>
        </w:numPr>
        <w:jc w:val="both"/>
        <w:rPr>
          <w:sz w:val="24"/>
          <w:szCs w:val="24"/>
        </w:rPr>
      </w:pPr>
      <w:r>
        <w:rPr>
          <w:sz w:val="24"/>
          <w:szCs w:val="24"/>
        </w:rPr>
        <w:t xml:space="preserve">There exists a MATLAB function to turn all letters in a string to lower case. Since our analysis </w:t>
      </w:r>
      <w:r w:rsidR="00997410">
        <w:rPr>
          <w:sz w:val="24"/>
          <w:szCs w:val="24"/>
        </w:rPr>
        <w:t>will disregard case</w:t>
      </w:r>
      <w:r>
        <w:rPr>
          <w:sz w:val="24"/>
          <w:szCs w:val="24"/>
        </w:rPr>
        <w:t>, use this function on the string of text.</w:t>
      </w:r>
    </w:p>
    <w:p w:rsidR="000E294E" w:rsidRDefault="000E294E" w:rsidP="00BE6FE7">
      <w:pPr>
        <w:pStyle w:val="ListParagraph"/>
        <w:numPr>
          <w:ilvl w:val="0"/>
          <w:numId w:val="2"/>
        </w:numPr>
        <w:jc w:val="both"/>
        <w:rPr>
          <w:sz w:val="24"/>
          <w:szCs w:val="24"/>
        </w:rPr>
      </w:pPr>
      <w:r>
        <w:rPr>
          <w:sz w:val="24"/>
          <w:szCs w:val="24"/>
        </w:rPr>
        <w:t>Parse this string variable as follows (</w:t>
      </w:r>
      <w:r w:rsidR="006B665E">
        <w:rPr>
          <w:sz w:val="24"/>
          <w:szCs w:val="24"/>
        </w:rPr>
        <w:t>use logical indexing or regular expressions</w:t>
      </w:r>
      <w:r w:rsidR="00BE6FE7">
        <w:rPr>
          <w:sz w:val="24"/>
          <w:szCs w:val="24"/>
        </w:rPr>
        <w:t xml:space="preserve"> – </w:t>
      </w:r>
      <w:r w:rsidR="00BE6FE7">
        <w:rPr>
          <w:sz w:val="24"/>
          <w:szCs w:val="24"/>
          <w:u w:val="single"/>
        </w:rPr>
        <w:t>do not use for loops</w:t>
      </w:r>
      <w:r>
        <w:rPr>
          <w:sz w:val="24"/>
          <w:szCs w:val="24"/>
        </w:rPr>
        <w:t>):</w:t>
      </w:r>
    </w:p>
    <w:p w:rsidR="00986530" w:rsidRDefault="000E294E" w:rsidP="00986530">
      <w:pPr>
        <w:pStyle w:val="ListParagraph"/>
        <w:numPr>
          <w:ilvl w:val="1"/>
          <w:numId w:val="7"/>
        </w:numPr>
        <w:rPr>
          <w:rFonts w:ascii="Courier New" w:hAnsi="Courier New" w:cs="Courier New"/>
          <w:sz w:val="20"/>
          <w:szCs w:val="24"/>
        </w:rPr>
      </w:pPr>
      <w:r>
        <w:rPr>
          <w:sz w:val="24"/>
          <w:szCs w:val="24"/>
        </w:rPr>
        <w:lastRenderedPageBreak/>
        <w:t>We want to remove all newline characters without this occurring:</w:t>
      </w:r>
      <w:r>
        <w:rPr>
          <w:sz w:val="24"/>
          <w:szCs w:val="24"/>
        </w:rPr>
        <w:br/>
      </w:r>
      <w:r>
        <w:rPr>
          <w:sz w:val="24"/>
          <w:szCs w:val="24"/>
        </w:rPr>
        <w:br/>
      </w:r>
      <w:r w:rsidR="00986530">
        <w:rPr>
          <w:rFonts w:ascii="Courier New" w:hAnsi="Courier New" w:cs="Courier New"/>
          <w:sz w:val="20"/>
          <w:szCs w:val="24"/>
        </w:rPr>
        <w:t xml:space="preserve">Mr. Sherlock Holmes, who was usually </w:t>
      </w:r>
    </w:p>
    <w:p w:rsidR="00986530" w:rsidRDefault="00986530" w:rsidP="00986530">
      <w:pPr>
        <w:pStyle w:val="ListParagraph"/>
        <w:ind w:left="1440"/>
        <w:rPr>
          <w:rFonts w:ascii="Courier New" w:hAnsi="Courier New" w:cs="Courier New"/>
          <w:sz w:val="20"/>
          <w:szCs w:val="24"/>
        </w:rPr>
      </w:pPr>
      <w:proofErr w:type="gramStart"/>
      <w:r>
        <w:rPr>
          <w:rFonts w:ascii="Courier New" w:hAnsi="Courier New" w:cs="Courier New"/>
          <w:sz w:val="20"/>
          <w:szCs w:val="24"/>
        </w:rPr>
        <w:t>very</w:t>
      </w:r>
      <w:proofErr w:type="gramEnd"/>
      <w:r>
        <w:rPr>
          <w:rFonts w:ascii="Courier New" w:hAnsi="Courier New" w:cs="Courier New"/>
          <w:sz w:val="20"/>
          <w:szCs w:val="24"/>
        </w:rPr>
        <w:t xml:space="preserve"> late in the mornings, save</w:t>
      </w:r>
    </w:p>
    <w:p w:rsidR="00986530" w:rsidRDefault="00986530" w:rsidP="00986530">
      <w:pPr>
        <w:pStyle w:val="ListParagraph"/>
        <w:ind w:left="1440"/>
        <w:rPr>
          <w:rFonts w:ascii="Courier New" w:hAnsi="Courier New" w:cs="Courier New"/>
          <w:sz w:val="20"/>
          <w:szCs w:val="24"/>
        </w:rPr>
      </w:pPr>
      <w:proofErr w:type="gramStart"/>
      <w:r>
        <w:rPr>
          <w:rFonts w:ascii="Courier New" w:hAnsi="Courier New" w:cs="Courier New"/>
          <w:sz w:val="20"/>
          <w:szCs w:val="24"/>
        </w:rPr>
        <w:t>upon</w:t>
      </w:r>
      <w:proofErr w:type="gramEnd"/>
      <w:r>
        <w:rPr>
          <w:rFonts w:ascii="Courier New" w:hAnsi="Courier New" w:cs="Courier New"/>
          <w:sz w:val="20"/>
          <w:szCs w:val="24"/>
        </w:rPr>
        <w:t xml:space="preserve"> those not infrequent occasions </w:t>
      </w:r>
    </w:p>
    <w:p w:rsidR="00986530" w:rsidRDefault="00986530" w:rsidP="00986530">
      <w:pPr>
        <w:pStyle w:val="ListParagraph"/>
        <w:ind w:left="1440"/>
        <w:rPr>
          <w:rFonts w:ascii="Courier New" w:hAnsi="Courier New" w:cs="Courier New"/>
          <w:sz w:val="20"/>
          <w:szCs w:val="24"/>
        </w:rPr>
      </w:pPr>
      <w:proofErr w:type="gramStart"/>
      <w:r>
        <w:rPr>
          <w:rFonts w:ascii="Courier New" w:hAnsi="Courier New" w:cs="Courier New"/>
          <w:sz w:val="20"/>
          <w:szCs w:val="24"/>
        </w:rPr>
        <w:t>when</w:t>
      </w:r>
      <w:proofErr w:type="gramEnd"/>
      <w:r>
        <w:rPr>
          <w:rFonts w:ascii="Courier New" w:hAnsi="Courier New" w:cs="Courier New"/>
          <w:sz w:val="20"/>
          <w:szCs w:val="24"/>
        </w:rPr>
        <w:t xml:space="preserve"> he was up all night, was seated</w:t>
      </w:r>
    </w:p>
    <w:p w:rsidR="00986530" w:rsidRDefault="00986530" w:rsidP="00986530">
      <w:pPr>
        <w:pStyle w:val="ListParagraph"/>
        <w:ind w:left="1440"/>
        <w:rPr>
          <w:rFonts w:ascii="Courier New" w:hAnsi="Courier New" w:cs="Courier New"/>
          <w:sz w:val="20"/>
          <w:szCs w:val="24"/>
        </w:rPr>
      </w:pPr>
      <w:proofErr w:type="gramStart"/>
      <w:r>
        <w:rPr>
          <w:rFonts w:ascii="Courier New" w:hAnsi="Courier New" w:cs="Courier New"/>
          <w:sz w:val="20"/>
          <w:szCs w:val="24"/>
        </w:rPr>
        <w:t>at</w:t>
      </w:r>
      <w:proofErr w:type="gramEnd"/>
      <w:r>
        <w:rPr>
          <w:rFonts w:ascii="Courier New" w:hAnsi="Courier New" w:cs="Courier New"/>
          <w:sz w:val="20"/>
          <w:szCs w:val="24"/>
        </w:rPr>
        <w:t xml:space="preserve"> the breakfast table. </w:t>
      </w:r>
    </w:p>
    <w:p w:rsidR="00424AE1" w:rsidRDefault="00424AE1" w:rsidP="00986530">
      <w:pPr>
        <w:pStyle w:val="ListParagraph"/>
        <w:ind w:left="1440"/>
        <w:rPr>
          <w:rFonts w:ascii="Courier New" w:hAnsi="Courier New" w:cs="Courier New"/>
          <w:sz w:val="20"/>
          <w:szCs w:val="24"/>
        </w:rPr>
      </w:pPr>
    </w:p>
    <w:p w:rsidR="000E294E" w:rsidRPr="00986530" w:rsidRDefault="00986530" w:rsidP="00986530">
      <w:pPr>
        <w:pStyle w:val="ListParagraph"/>
        <w:ind w:left="1440"/>
        <w:rPr>
          <w:rFonts w:ascii="Courier New" w:hAnsi="Courier New" w:cs="Courier New"/>
          <w:sz w:val="20"/>
          <w:szCs w:val="24"/>
        </w:rPr>
      </w:pPr>
      <w:r>
        <w:rPr>
          <w:rFonts w:ascii="Courier New" w:hAnsi="Courier New" w:cs="Courier New"/>
          <w:sz w:val="20"/>
          <w:szCs w:val="24"/>
        </w:rPr>
        <w:t xml:space="preserve">Mr. Sherlock Holmes, who was </w:t>
      </w:r>
      <w:proofErr w:type="spellStart"/>
      <w:r>
        <w:rPr>
          <w:rFonts w:ascii="Courier New" w:hAnsi="Courier New" w:cs="Courier New"/>
          <w:sz w:val="20"/>
          <w:szCs w:val="24"/>
        </w:rPr>
        <w:t>usuallyvery</w:t>
      </w:r>
      <w:proofErr w:type="spellEnd"/>
      <w:r>
        <w:rPr>
          <w:rFonts w:ascii="Courier New" w:hAnsi="Courier New" w:cs="Courier New"/>
          <w:sz w:val="20"/>
          <w:szCs w:val="24"/>
        </w:rPr>
        <w:t xml:space="preserve"> late in the mornings, </w:t>
      </w:r>
      <w:proofErr w:type="spellStart"/>
      <w:r>
        <w:rPr>
          <w:rFonts w:ascii="Courier New" w:hAnsi="Courier New" w:cs="Courier New"/>
          <w:sz w:val="20"/>
          <w:szCs w:val="24"/>
        </w:rPr>
        <w:t>saveupon</w:t>
      </w:r>
      <w:proofErr w:type="spellEnd"/>
      <w:r>
        <w:rPr>
          <w:rFonts w:ascii="Courier New" w:hAnsi="Courier New" w:cs="Courier New"/>
          <w:sz w:val="20"/>
          <w:szCs w:val="24"/>
        </w:rPr>
        <w:t xml:space="preserve"> those not infrequent </w:t>
      </w:r>
      <w:proofErr w:type="spellStart"/>
      <w:r>
        <w:rPr>
          <w:rFonts w:ascii="Courier New" w:hAnsi="Courier New" w:cs="Courier New"/>
          <w:sz w:val="20"/>
          <w:szCs w:val="24"/>
        </w:rPr>
        <w:t>occasionswhen</w:t>
      </w:r>
      <w:proofErr w:type="spellEnd"/>
      <w:r>
        <w:rPr>
          <w:rFonts w:ascii="Courier New" w:hAnsi="Courier New" w:cs="Courier New"/>
          <w:sz w:val="20"/>
          <w:szCs w:val="24"/>
        </w:rPr>
        <w:t xml:space="preserve"> he was up all night, was </w:t>
      </w:r>
      <w:proofErr w:type="spellStart"/>
      <w:r>
        <w:rPr>
          <w:rFonts w:ascii="Courier New" w:hAnsi="Courier New" w:cs="Courier New"/>
          <w:sz w:val="20"/>
          <w:szCs w:val="24"/>
        </w:rPr>
        <w:t>seatedat</w:t>
      </w:r>
      <w:proofErr w:type="spellEnd"/>
      <w:r>
        <w:rPr>
          <w:rFonts w:ascii="Courier New" w:hAnsi="Courier New" w:cs="Courier New"/>
          <w:sz w:val="20"/>
          <w:szCs w:val="24"/>
        </w:rPr>
        <w:t xml:space="preserve"> the breakfast table. </w:t>
      </w:r>
      <w:r w:rsidR="000E294E" w:rsidRPr="00986530">
        <w:rPr>
          <w:sz w:val="24"/>
          <w:szCs w:val="24"/>
        </w:rPr>
        <w:br/>
      </w:r>
      <w:r w:rsidR="000E294E" w:rsidRPr="00986530">
        <w:rPr>
          <w:sz w:val="24"/>
          <w:szCs w:val="24"/>
        </w:rPr>
        <w:br/>
        <w:t xml:space="preserve"> Replace all newline characters (special character </w:t>
      </w:r>
      <w:r w:rsidR="000E294E" w:rsidRPr="00986530">
        <w:rPr>
          <w:rFonts w:ascii="Courier New" w:hAnsi="Courier New" w:cs="Courier New"/>
          <w:sz w:val="24"/>
          <w:szCs w:val="24"/>
        </w:rPr>
        <w:t>\n</w:t>
      </w:r>
      <w:r w:rsidR="000E294E" w:rsidRPr="00986530">
        <w:rPr>
          <w:sz w:val="24"/>
          <w:szCs w:val="24"/>
        </w:rPr>
        <w:t xml:space="preserve">) with a single space: </w:t>
      </w:r>
      <w:r w:rsidR="000E294E" w:rsidRPr="00986530">
        <w:rPr>
          <w:rFonts w:ascii="Courier New" w:hAnsi="Courier New" w:cs="Courier New"/>
          <w:color w:val="CC00FF"/>
          <w:sz w:val="24"/>
          <w:szCs w:val="24"/>
        </w:rPr>
        <w:t>' '</w:t>
      </w:r>
      <w:r w:rsidR="000E294E" w:rsidRPr="00986530">
        <w:rPr>
          <w:sz w:val="24"/>
          <w:szCs w:val="24"/>
        </w:rPr>
        <w:t>.</w:t>
      </w:r>
    </w:p>
    <w:p w:rsidR="000E294E" w:rsidRDefault="006B665E" w:rsidP="00BE6FE7">
      <w:pPr>
        <w:pStyle w:val="ListParagraph"/>
        <w:numPr>
          <w:ilvl w:val="1"/>
          <w:numId w:val="2"/>
        </w:numPr>
        <w:jc w:val="both"/>
        <w:rPr>
          <w:sz w:val="24"/>
          <w:szCs w:val="24"/>
        </w:rPr>
      </w:pPr>
      <w:r>
        <w:rPr>
          <w:sz w:val="24"/>
          <w:szCs w:val="24"/>
        </w:rPr>
        <w:t xml:space="preserve">We will treat hyphenated words as two separate words, hence do the same for </w:t>
      </w:r>
      <w:proofErr w:type="gramStart"/>
      <w:r>
        <w:rPr>
          <w:sz w:val="24"/>
          <w:szCs w:val="24"/>
        </w:rPr>
        <w:t>hyphens</w:t>
      </w:r>
      <w:proofErr w:type="gramEnd"/>
      <w:r>
        <w:rPr>
          <w:sz w:val="24"/>
          <w:szCs w:val="24"/>
        </w:rPr>
        <w:t xml:space="preserve"> </w:t>
      </w:r>
      <w:r w:rsidRPr="000E294E">
        <w:rPr>
          <w:rFonts w:ascii="Courier New" w:hAnsi="Courier New" w:cs="Courier New"/>
          <w:color w:val="CC00FF"/>
          <w:sz w:val="24"/>
          <w:szCs w:val="24"/>
        </w:rPr>
        <w:t>'</w:t>
      </w:r>
      <w:r>
        <w:rPr>
          <w:rFonts w:ascii="Courier New" w:hAnsi="Courier New" w:cs="Courier New"/>
          <w:color w:val="CC00FF"/>
          <w:sz w:val="24"/>
          <w:szCs w:val="24"/>
        </w:rPr>
        <w:t>-</w:t>
      </w:r>
      <w:r w:rsidRPr="000E294E">
        <w:rPr>
          <w:rFonts w:ascii="Courier New" w:hAnsi="Courier New" w:cs="Courier New"/>
          <w:color w:val="CC00FF"/>
          <w:sz w:val="24"/>
          <w:szCs w:val="24"/>
        </w:rPr>
        <w:t>'</w:t>
      </w:r>
      <w:r w:rsidRPr="006B665E">
        <w:rPr>
          <w:sz w:val="24"/>
          <w:szCs w:val="24"/>
        </w:rPr>
        <w:t>.</w:t>
      </w:r>
    </w:p>
    <w:p w:rsidR="006B665E" w:rsidRDefault="006B665E" w:rsidP="00BE6FE7">
      <w:pPr>
        <w:pStyle w:val="ListParagraph"/>
        <w:numPr>
          <w:ilvl w:val="1"/>
          <w:numId w:val="2"/>
        </w:numPr>
        <w:jc w:val="both"/>
        <w:rPr>
          <w:sz w:val="24"/>
          <w:szCs w:val="24"/>
        </w:rPr>
      </w:pPr>
      <w:r>
        <w:rPr>
          <w:sz w:val="24"/>
          <w:szCs w:val="24"/>
        </w:rPr>
        <w:t xml:space="preserve">Remove any character that is not in </w:t>
      </w:r>
      <w:proofErr w:type="spellStart"/>
      <w:r w:rsidRPr="00310F80">
        <w:rPr>
          <w:rFonts w:ascii="Courier New" w:hAnsi="Courier New" w:cs="Courier New"/>
          <w:sz w:val="24"/>
          <w:szCs w:val="24"/>
        </w:rPr>
        <w:t>allowedChar</w:t>
      </w:r>
      <w:proofErr w:type="spellEnd"/>
      <w:r>
        <w:rPr>
          <w:sz w:val="24"/>
          <w:szCs w:val="24"/>
        </w:rPr>
        <w:t xml:space="preserve">. Hint: use </w:t>
      </w:r>
      <w:proofErr w:type="spellStart"/>
      <w:r w:rsidR="00321B02" w:rsidRPr="007A2D17">
        <w:rPr>
          <w:rFonts w:ascii="Courier New" w:hAnsi="Courier New" w:cs="Courier New"/>
          <w:sz w:val="24"/>
          <w:szCs w:val="24"/>
        </w:rPr>
        <w:t>regexprep</w:t>
      </w:r>
      <w:proofErr w:type="spellEnd"/>
      <w:r w:rsidR="00321B02">
        <w:rPr>
          <w:sz w:val="24"/>
          <w:szCs w:val="24"/>
        </w:rPr>
        <w:t xml:space="preserve"> with an empty string </w:t>
      </w:r>
      <w:r w:rsidR="00321B02" w:rsidRPr="00321B02">
        <w:rPr>
          <w:rFonts w:ascii="Courier New" w:hAnsi="Courier New" w:cs="Courier New"/>
          <w:color w:val="CC00FF"/>
          <w:sz w:val="24"/>
          <w:szCs w:val="24"/>
        </w:rPr>
        <w:t>''</w:t>
      </w:r>
      <w:r w:rsidR="00321B02" w:rsidRPr="00321B02">
        <w:rPr>
          <w:sz w:val="24"/>
          <w:szCs w:val="24"/>
        </w:rPr>
        <w:t xml:space="preserve"> as an argument for</w:t>
      </w:r>
      <w:r w:rsidR="00321B02" w:rsidRPr="00321B02">
        <w:rPr>
          <w:rFonts w:ascii="Courier New" w:hAnsi="Courier New" w:cs="Courier New"/>
          <w:sz w:val="24"/>
          <w:szCs w:val="24"/>
        </w:rPr>
        <w:t xml:space="preserve"> replace</w:t>
      </w:r>
      <w:r w:rsidR="00321B02" w:rsidRPr="00321B02">
        <w:rPr>
          <w:sz w:val="24"/>
          <w:szCs w:val="24"/>
        </w:rPr>
        <w:t>.</w:t>
      </w:r>
    </w:p>
    <w:p w:rsidR="00321B02" w:rsidRDefault="00321B02" w:rsidP="00BE6FE7">
      <w:pPr>
        <w:pStyle w:val="ListParagraph"/>
        <w:numPr>
          <w:ilvl w:val="1"/>
          <w:numId w:val="2"/>
        </w:numPr>
        <w:jc w:val="both"/>
        <w:rPr>
          <w:sz w:val="24"/>
          <w:szCs w:val="24"/>
        </w:rPr>
      </w:pPr>
      <w:r>
        <w:rPr>
          <w:sz w:val="24"/>
          <w:szCs w:val="24"/>
        </w:rPr>
        <w:t>Any sequence of two or more blank spaces should be replaced by a single blank space.</w:t>
      </w:r>
    </w:p>
    <w:p w:rsidR="00321B02" w:rsidRDefault="00321B02" w:rsidP="00EB0D46">
      <w:pPr>
        <w:pStyle w:val="ListParagraph"/>
        <w:numPr>
          <w:ilvl w:val="0"/>
          <w:numId w:val="2"/>
        </w:numPr>
        <w:jc w:val="both"/>
        <w:rPr>
          <w:sz w:val="24"/>
          <w:szCs w:val="24"/>
        </w:rPr>
      </w:pPr>
      <w:r>
        <w:rPr>
          <w:sz w:val="24"/>
          <w:szCs w:val="24"/>
        </w:rPr>
        <w:t xml:space="preserve">Use the provided </w:t>
      </w:r>
      <w:proofErr w:type="spellStart"/>
      <w:r w:rsidR="00863081">
        <w:rPr>
          <w:rFonts w:ascii="Courier New" w:hAnsi="Courier New" w:cs="Courier New"/>
          <w:sz w:val="24"/>
          <w:szCs w:val="24"/>
        </w:rPr>
        <w:t>P</w:t>
      </w:r>
      <w:r w:rsidRPr="00321B02">
        <w:rPr>
          <w:rFonts w:ascii="Courier New" w:hAnsi="Courier New" w:cs="Courier New"/>
          <w:sz w:val="24"/>
          <w:szCs w:val="24"/>
        </w:rPr>
        <w:t>ermsRep</w:t>
      </w:r>
      <w:proofErr w:type="spellEnd"/>
      <w:r>
        <w:rPr>
          <w:sz w:val="24"/>
          <w:szCs w:val="24"/>
        </w:rPr>
        <w:t xml:space="preserve"> function, to create a matrix of all possible </w:t>
      </w:r>
      <w:r w:rsidRPr="00321B02">
        <w:rPr>
          <w:rFonts w:ascii="Courier New" w:hAnsi="Courier New" w:cs="Courier New"/>
          <w:sz w:val="24"/>
          <w:szCs w:val="24"/>
        </w:rPr>
        <w:t>N</w:t>
      </w:r>
      <w:r>
        <w:rPr>
          <w:sz w:val="24"/>
          <w:szCs w:val="24"/>
        </w:rPr>
        <w:t xml:space="preserve">-symbol combinations of the symbols in </w:t>
      </w:r>
      <w:proofErr w:type="spellStart"/>
      <w:r w:rsidRPr="00321B02">
        <w:rPr>
          <w:rFonts w:ascii="Courier New" w:hAnsi="Courier New" w:cs="Courier New"/>
          <w:sz w:val="24"/>
          <w:szCs w:val="24"/>
        </w:rPr>
        <w:t>allowedChar</w:t>
      </w:r>
      <w:proofErr w:type="spellEnd"/>
      <w:r>
        <w:rPr>
          <w:sz w:val="24"/>
          <w:szCs w:val="24"/>
        </w:rPr>
        <w:t>.</w:t>
      </w:r>
    </w:p>
    <w:p w:rsidR="00321B02" w:rsidRDefault="00321B02" w:rsidP="00EB0D46">
      <w:pPr>
        <w:pStyle w:val="ListParagraph"/>
        <w:numPr>
          <w:ilvl w:val="0"/>
          <w:numId w:val="2"/>
        </w:numPr>
        <w:jc w:val="both"/>
        <w:rPr>
          <w:sz w:val="24"/>
          <w:szCs w:val="24"/>
        </w:rPr>
      </w:pPr>
      <w:r>
        <w:rPr>
          <w:sz w:val="24"/>
          <w:szCs w:val="24"/>
        </w:rPr>
        <w:t xml:space="preserve">Using the </w:t>
      </w:r>
      <w:proofErr w:type="spellStart"/>
      <w:r w:rsidRPr="00321B02">
        <w:rPr>
          <w:rFonts w:ascii="Courier New" w:hAnsi="Courier New" w:cs="Courier New"/>
          <w:sz w:val="24"/>
          <w:szCs w:val="24"/>
        </w:rPr>
        <w:t>strfind</w:t>
      </w:r>
      <w:proofErr w:type="spellEnd"/>
      <w:r>
        <w:rPr>
          <w:sz w:val="24"/>
          <w:szCs w:val="24"/>
        </w:rPr>
        <w:t xml:space="preserve"> function, count all the N-symbol combinations in the </w:t>
      </w:r>
      <w:r w:rsidR="00A36DCD">
        <w:rPr>
          <w:sz w:val="24"/>
          <w:szCs w:val="24"/>
        </w:rPr>
        <w:t xml:space="preserve">parsed </w:t>
      </w:r>
      <w:r>
        <w:rPr>
          <w:sz w:val="24"/>
          <w:szCs w:val="24"/>
        </w:rPr>
        <w:t xml:space="preserve">text into an array </w:t>
      </w:r>
      <w:r w:rsidRPr="00321B02">
        <w:rPr>
          <w:rFonts w:ascii="Courier New" w:hAnsi="Courier New" w:cs="Courier New"/>
          <w:sz w:val="24"/>
          <w:szCs w:val="24"/>
        </w:rPr>
        <w:t>counts</w:t>
      </w:r>
      <w:r>
        <w:rPr>
          <w:sz w:val="24"/>
          <w:szCs w:val="24"/>
        </w:rPr>
        <w:t xml:space="preserve">. </w:t>
      </w:r>
      <w:r w:rsidR="00A36DCD" w:rsidRPr="00A36DCD">
        <w:rPr>
          <w:sz w:val="24"/>
          <w:szCs w:val="24"/>
          <w:u w:val="single"/>
        </w:rPr>
        <w:t>Do not</w:t>
      </w:r>
      <w:r w:rsidR="00A36DCD">
        <w:rPr>
          <w:sz w:val="24"/>
          <w:szCs w:val="24"/>
        </w:rPr>
        <w:t xml:space="preserve"> loop through each character in your </w:t>
      </w:r>
      <w:r w:rsidR="007A2D17">
        <w:rPr>
          <w:sz w:val="24"/>
          <w:szCs w:val="24"/>
        </w:rPr>
        <w:t xml:space="preserve">parsed </w:t>
      </w:r>
      <w:r w:rsidR="003D05A4">
        <w:rPr>
          <w:sz w:val="24"/>
          <w:szCs w:val="24"/>
        </w:rPr>
        <w:t>text</w:t>
      </w:r>
      <w:r w:rsidR="00A36DCD">
        <w:rPr>
          <w:sz w:val="24"/>
          <w:szCs w:val="24"/>
        </w:rPr>
        <w:t xml:space="preserve"> as you would in a C program.</w:t>
      </w:r>
    </w:p>
    <w:p w:rsidR="00A36DCD" w:rsidRDefault="00A36DCD" w:rsidP="00EB0D46">
      <w:pPr>
        <w:pStyle w:val="ListParagraph"/>
        <w:numPr>
          <w:ilvl w:val="0"/>
          <w:numId w:val="2"/>
        </w:numPr>
        <w:jc w:val="both"/>
        <w:rPr>
          <w:sz w:val="24"/>
          <w:szCs w:val="24"/>
        </w:rPr>
      </w:pPr>
      <w:r>
        <w:rPr>
          <w:sz w:val="24"/>
          <w:szCs w:val="24"/>
        </w:rPr>
        <w:t xml:space="preserve">Close the opened file using </w:t>
      </w:r>
      <w:proofErr w:type="spellStart"/>
      <w:r w:rsidRPr="00A36DCD">
        <w:rPr>
          <w:rFonts w:ascii="Courier New" w:hAnsi="Courier New" w:cs="Courier New"/>
          <w:sz w:val="24"/>
          <w:szCs w:val="24"/>
        </w:rPr>
        <w:t>fclose</w:t>
      </w:r>
      <w:proofErr w:type="spellEnd"/>
      <w:r>
        <w:rPr>
          <w:sz w:val="24"/>
          <w:szCs w:val="24"/>
        </w:rPr>
        <w:t>.</w:t>
      </w:r>
    </w:p>
    <w:p w:rsidR="00A36DCD" w:rsidRDefault="00A36DCD" w:rsidP="00A36DCD">
      <w:pPr>
        <w:rPr>
          <w:sz w:val="24"/>
          <w:szCs w:val="24"/>
        </w:rPr>
      </w:pPr>
      <w:r>
        <w:rPr>
          <w:b/>
          <w:sz w:val="24"/>
          <w:szCs w:val="24"/>
        </w:rPr>
        <w:t xml:space="preserve">Task 2: </w:t>
      </w:r>
      <w:r w:rsidRPr="00310F80">
        <w:rPr>
          <w:sz w:val="24"/>
          <w:szCs w:val="24"/>
        </w:rPr>
        <w:t>Write a MATLAB function with the following description:</w:t>
      </w:r>
    </w:p>
    <w:p w:rsidR="00A36DCD" w:rsidRPr="00A36DCD" w:rsidRDefault="00A36DCD" w:rsidP="00A36DCD">
      <w:pPr>
        <w:autoSpaceDE w:val="0"/>
        <w:autoSpaceDN w:val="0"/>
        <w:adjustRightInd w:val="0"/>
        <w:spacing w:after="0" w:line="240" w:lineRule="auto"/>
        <w:rPr>
          <w:rFonts w:ascii="Courier New" w:hAnsi="Courier New" w:cs="Courier New"/>
          <w:sz w:val="32"/>
          <w:szCs w:val="24"/>
          <w:lang w:val="en-US"/>
        </w:rPr>
      </w:pPr>
      <w:proofErr w:type="spellStart"/>
      <w:proofErr w:type="gramStart"/>
      <w:r w:rsidRPr="00A36DCD">
        <w:rPr>
          <w:rFonts w:ascii="Courier New" w:hAnsi="Courier New" w:cs="Courier New"/>
          <w:color w:val="000000"/>
          <w:sz w:val="24"/>
          <w:szCs w:val="20"/>
          <w:lang w:val="en-US"/>
        </w:rPr>
        <w:t>writeString</w:t>
      </w:r>
      <w:proofErr w:type="spellEnd"/>
      <w:r w:rsidRPr="00A36DCD">
        <w:rPr>
          <w:rFonts w:ascii="Courier New" w:hAnsi="Courier New" w:cs="Courier New"/>
          <w:color w:val="000000"/>
          <w:sz w:val="24"/>
          <w:szCs w:val="20"/>
          <w:lang w:val="en-US"/>
        </w:rPr>
        <w:t>(</w:t>
      </w:r>
      <w:proofErr w:type="gramEnd"/>
      <w:r w:rsidRPr="00A36DCD">
        <w:rPr>
          <w:rFonts w:ascii="Courier New" w:hAnsi="Courier New" w:cs="Courier New"/>
          <w:color w:val="000000"/>
          <w:sz w:val="24"/>
          <w:szCs w:val="20"/>
          <w:lang w:val="en-US"/>
        </w:rPr>
        <w:t xml:space="preserve">filename, </w:t>
      </w:r>
      <w:proofErr w:type="spellStart"/>
      <w:r w:rsidRPr="00A36DCD">
        <w:rPr>
          <w:rFonts w:ascii="Courier New" w:hAnsi="Courier New" w:cs="Courier New"/>
          <w:color w:val="000000"/>
          <w:sz w:val="24"/>
          <w:szCs w:val="20"/>
          <w:lang w:val="en-US"/>
        </w:rPr>
        <w:t>str</w:t>
      </w:r>
      <w:proofErr w:type="spellEnd"/>
      <w:r w:rsidRPr="00A36DCD">
        <w:rPr>
          <w:rFonts w:ascii="Courier New" w:hAnsi="Courier New" w:cs="Courier New"/>
          <w:color w:val="000000"/>
          <w:sz w:val="24"/>
          <w:szCs w:val="20"/>
          <w:lang w:val="en-US"/>
        </w:rPr>
        <w:t xml:space="preserve">, </w:t>
      </w:r>
      <w:proofErr w:type="spellStart"/>
      <w:r w:rsidRPr="00A36DCD">
        <w:rPr>
          <w:rFonts w:ascii="Courier New" w:hAnsi="Courier New" w:cs="Courier New"/>
          <w:color w:val="000000"/>
          <w:sz w:val="24"/>
          <w:szCs w:val="20"/>
          <w:lang w:val="en-US"/>
        </w:rPr>
        <w:t>wordsPerLine</w:t>
      </w:r>
      <w:proofErr w:type="spellEnd"/>
      <w:r w:rsidRPr="00A36DCD">
        <w:rPr>
          <w:rFonts w:ascii="Courier New" w:hAnsi="Courier New" w:cs="Courier New"/>
          <w:color w:val="000000"/>
          <w:sz w:val="24"/>
          <w:szCs w:val="20"/>
          <w:lang w:val="en-US"/>
        </w:rPr>
        <w:t>)</w:t>
      </w:r>
    </w:p>
    <w:p w:rsidR="00A36DCD" w:rsidRDefault="00A36DCD" w:rsidP="00EB0D46">
      <w:pPr>
        <w:jc w:val="both"/>
        <w:rPr>
          <w:sz w:val="24"/>
          <w:szCs w:val="24"/>
        </w:rPr>
      </w:pPr>
      <w:r>
        <w:rPr>
          <w:sz w:val="24"/>
          <w:szCs w:val="24"/>
        </w:rPr>
        <w:br/>
        <w:t xml:space="preserve">This function will write a string </w:t>
      </w:r>
      <w:proofErr w:type="spellStart"/>
      <w:proofErr w:type="gramStart"/>
      <w:r w:rsidRPr="00A36DCD">
        <w:rPr>
          <w:rFonts w:ascii="Courier New" w:hAnsi="Courier New" w:cs="Courier New"/>
          <w:sz w:val="24"/>
          <w:szCs w:val="24"/>
        </w:rPr>
        <w:t>str</w:t>
      </w:r>
      <w:proofErr w:type="spellEnd"/>
      <w:proofErr w:type="gramEnd"/>
      <w:r>
        <w:rPr>
          <w:sz w:val="24"/>
          <w:szCs w:val="24"/>
        </w:rPr>
        <w:t xml:space="preserve"> to an output text file </w:t>
      </w:r>
      <w:r w:rsidRPr="00D65C60">
        <w:rPr>
          <w:rFonts w:ascii="Courier New" w:hAnsi="Courier New" w:cs="Courier New"/>
          <w:sz w:val="24"/>
          <w:szCs w:val="24"/>
        </w:rPr>
        <w:t>filename</w:t>
      </w:r>
      <w:r>
        <w:rPr>
          <w:sz w:val="24"/>
          <w:szCs w:val="24"/>
        </w:rPr>
        <w:t xml:space="preserve">. It will format the output such that only </w:t>
      </w:r>
      <w:proofErr w:type="spellStart"/>
      <w:r w:rsidRPr="00A36DCD">
        <w:rPr>
          <w:rFonts w:ascii="Courier New" w:hAnsi="Courier New" w:cs="Courier New"/>
          <w:sz w:val="24"/>
          <w:szCs w:val="24"/>
        </w:rPr>
        <w:t>wordsPerLine</w:t>
      </w:r>
      <w:proofErr w:type="spellEnd"/>
      <w:r>
        <w:rPr>
          <w:sz w:val="24"/>
          <w:szCs w:val="24"/>
        </w:rPr>
        <w:t xml:space="preserve"> number of words are written to each line of the text file. </w:t>
      </w:r>
      <w:r w:rsidR="00491D4C" w:rsidRPr="00310F80">
        <w:rPr>
          <w:sz w:val="24"/>
          <w:szCs w:val="24"/>
        </w:rPr>
        <w:t>This function should be stored in a file name “</w:t>
      </w:r>
      <w:proofErr w:type="spellStart"/>
      <w:r w:rsidR="00491D4C">
        <w:rPr>
          <w:sz w:val="24"/>
          <w:szCs w:val="24"/>
        </w:rPr>
        <w:t>writeString</w:t>
      </w:r>
      <w:r w:rsidR="00491D4C" w:rsidRPr="00310F80">
        <w:rPr>
          <w:sz w:val="24"/>
          <w:szCs w:val="24"/>
        </w:rPr>
        <w:t>.m</w:t>
      </w:r>
      <w:proofErr w:type="spellEnd"/>
      <w:r w:rsidR="00491D4C" w:rsidRPr="00310F80">
        <w:rPr>
          <w:sz w:val="24"/>
          <w:szCs w:val="24"/>
        </w:rPr>
        <w:t>” and should be organized as follows:</w:t>
      </w:r>
    </w:p>
    <w:p w:rsidR="00491D4C" w:rsidRPr="00310F80" w:rsidRDefault="00491D4C" w:rsidP="00EB0D46">
      <w:pPr>
        <w:pStyle w:val="ListParagraph"/>
        <w:numPr>
          <w:ilvl w:val="0"/>
          <w:numId w:val="3"/>
        </w:numPr>
        <w:jc w:val="both"/>
        <w:rPr>
          <w:sz w:val="24"/>
          <w:szCs w:val="24"/>
        </w:rPr>
      </w:pPr>
      <w:r w:rsidRPr="00310F80">
        <w:rPr>
          <w:sz w:val="24"/>
          <w:szCs w:val="24"/>
        </w:rPr>
        <w:t xml:space="preserve">Begin the function by setting the default value of </w:t>
      </w:r>
      <w:proofErr w:type="spellStart"/>
      <w:r w:rsidR="00721D7E" w:rsidRPr="00A36DCD">
        <w:rPr>
          <w:rFonts w:ascii="Courier New" w:hAnsi="Courier New" w:cs="Courier New"/>
          <w:color w:val="000000"/>
          <w:sz w:val="24"/>
          <w:szCs w:val="20"/>
          <w:lang w:val="en-US"/>
        </w:rPr>
        <w:t>wordsPerLine</w:t>
      </w:r>
      <w:proofErr w:type="spellEnd"/>
      <w:r w:rsidRPr="00310F80">
        <w:rPr>
          <w:sz w:val="24"/>
          <w:szCs w:val="24"/>
        </w:rPr>
        <w:t xml:space="preserve"> to 1</w:t>
      </w:r>
      <w:r w:rsidR="00721D7E">
        <w:rPr>
          <w:sz w:val="24"/>
          <w:szCs w:val="24"/>
        </w:rPr>
        <w:t>5</w:t>
      </w:r>
      <w:r w:rsidRPr="00310F80">
        <w:rPr>
          <w:sz w:val="24"/>
          <w:szCs w:val="24"/>
        </w:rPr>
        <w:t xml:space="preserve"> in case:</w:t>
      </w:r>
    </w:p>
    <w:p w:rsidR="00491D4C" w:rsidRPr="00310F80" w:rsidRDefault="00491D4C" w:rsidP="00EB0D46">
      <w:pPr>
        <w:pStyle w:val="ListParagraph"/>
        <w:numPr>
          <w:ilvl w:val="1"/>
          <w:numId w:val="3"/>
        </w:numPr>
        <w:jc w:val="both"/>
        <w:rPr>
          <w:sz w:val="24"/>
          <w:szCs w:val="24"/>
        </w:rPr>
      </w:pPr>
      <w:r w:rsidRPr="00310F80">
        <w:rPr>
          <w:sz w:val="24"/>
          <w:szCs w:val="24"/>
        </w:rPr>
        <w:t xml:space="preserve">The user specifies a 0 or negative value of </w:t>
      </w:r>
      <w:proofErr w:type="spellStart"/>
      <w:r w:rsidR="00721D7E" w:rsidRPr="00A36DCD">
        <w:rPr>
          <w:rFonts w:ascii="Courier New" w:hAnsi="Courier New" w:cs="Courier New"/>
          <w:color w:val="000000"/>
          <w:sz w:val="24"/>
          <w:szCs w:val="20"/>
          <w:lang w:val="en-US"/>
        </w:rPr>
        <w:t>wordsPerLine</w:t>
      </w:r>
      <w:proofErr w:type="spellEnd"/>
      <w:r w:rsidRPr="00310F80">
        <w:rPr>
          <w:sz w:val="24"/>
          <w:szCs w:val="24"/>
        </w:rPr>
        <w:t>.</w:t>
      </w:r>
    </w:p>
    <w:p w:rsidR="00491D4C" w:rsidRDefault="00491D4C" w:rsidP="00EB0D46">
      <w:pPr>
        <w:pStyle w:val="ListParagraph"/>
        <w:numPr>
          <w:ilvl w:val="1"/>
          <w:numId w:val="3"/>
        </w:numPr>
        <w:jc w:val="both"/>
        <w:rPr>
          <w:sz w:val="24"/>
          <w:szCs w:val="24"/>
        </w:rPr>
      </w:pPr>
      <w:r w:rsidRPr="00310F80">
        <w:rPr>
          <w:sz w:val="24"/>
          <w:szCs w:val="24"/>
        </w:rPr>
        <w:t xml:space="preserve">The user doesn’t pass the argument </w:t>
      </w:r>
      <w:proofErr w:type="spellStart"/>
      <w:r w:rsidR="00721D7E" w:rsidRPr="00A36DCD">
        <w:rPr>
          <w:rFonts w:ascii="Courier New" w:hAnsi="Courier New" w:cs="Courier New"/>
          <w:color w:val="000000"/>
          <w:sz w:val="24"/>
          <w:szCs w:val="20"/>
          <w:lang w:val="en-US"/>
        </w:rPr>
        <w:t>wordsPerLine</w:t>
      </w:r>
      <w:proofErr w:type="spellEnd"/>
      <w:r w:rsidRPr="00310F80">
        <w:rPr>
          <w:sz w:val="24"/>
          <w:szCs w:val="24"/>
        </w:rPr>
        <w:t xml:space="preserve"> into the function</w:t>
      </w:r>
      <w:r w:rsidR="00721D7E">
        <w:rPr>
          <w:sz w:val="24"/>
          <w:szCs w:val="24"/>
        </w:rPr>
        <w:t>.</w:t>
      </w:r>
    </w:p>
    <w:p w:rsidR="00721D7E" w:rsidRDefault="00721D7E" w:rsidP="00EB0D46">
      <w:pPr>
        <w:pStyle w:val="ListParagraph"/>
        <w:numPr>
          <w:ilvl w:val="0"/>
          <w:numId w:val="3"/>
        </w:numPr>
        <w:jc w:val="both"/>
        <w:rPr>
          <w:sz w:val="24"/>
          <w:szCs w:val="24"/>
        </w:rPr>
      </w:pPr>
      <w:r w:rsidRPr="00310F80">
        <w:rPr>
          <w:sz w:val="24"/>
          <w:szCs w:val="24"/>
        </w:rPr>
        <w:t xml:space="preserve">Using the </w:t>
      </w:r>
      <w:proofErr w:type="spellStart"/>
      <w:r w:rsidRPr="000E294E">
        <w:rPr>
          <w:rFonts w:ascii="Courier New" w:hAnsi="Courier New" w:cs="Courier New"/>
          <w:sz w:val="24"/>
          <w:szCs w:val="24"/>
        </w:rPr>
        <w:t>fopen</w:t>
      </w:r>
      <w:proofErr w:type="spellEnd"/>
      <w:r w:rsidRPr="00310F80">
        <w:rPr>
          <w:sz w:val="24"/>
          <w:szCs w:val="24"/>
        </w:rPr>
        <w:t xml:space="preserve"> function, open the file </w:t>
      </w:r>
      <w:r w:rsidRPr="00310F80">
        <w:rPr>
          <w:rFonts w:ascii="Courier New" w:hAnsi="Courier New" w:cs="Courier New"/>
          <w:sz w:val="24"/>
          <w:szCs w:val="24"/>
        </w:rPr>
        <w:t>filename</w:t>
      </w:r>
      <w:r w:rsidRPr="00310F80">
        <w:rPr>
          <w:sz w:val="24"/>
          <w:szCs w:val="24"/>
        </w:rPr>
        <w:t xml:space="preserve"> for </w:t>
      </w:r>
      <w:r>
        <w:rPr>
          <w:sz w:val="24"/>
          <w:szCs w:val="24"/>
        </w:rPr>
        <w:t>appending</w:t>
      </w:r>
      <w:r w:rsidRPr="00310F80">
        <w:rPr>
          <w:sz w:val="24"/>
          <w:szCs w:val="24"/>
        </w:rPr>
        <w:t xml:space="preserve"> in text mode.</w:t>
      </w:r>
    </w:p>
    <w:p w:rsidR="00721D7E" w:rsidRDefault="00C13E8A" w:rsidP="00EB0D46">
      <w:pPr>
        <w:pStyle w:val="ListParagraph"/>
        <w:numPr>
          <w:ilvl w:val="0"/>
          <w:numId w:val="3"/>
        </w:numPr>
        <w:jc w:val="both"/>
        <w:rPr>
          <w:sz w:val="24"/>
          <w:szCs w:val="24"/>
        </w:rPr>
      </w:pPr>
      <w:r>
        <w:rPr>
          <w:sz w:val="24"/>
          <w:szCs w:val="24"/>
        </w:rPr>
        <w:t xml:space="preserve">We will define a “word” as follows: a consecutive sequence containing any number of alphabetic characters or </w:t>
      </w:r>
      <w:r w:rsidRPr="00CE00C9">
        <w:rPr>
          <w:sz w:val="24"/>
          <w:szCs w:val="24"/>
        </w:rPr>
        <w:t xml:space="preserve">apostrophes that is </w:t>
      </w:r>
      <w:r w:rsidR="00B53139" w:rsidRPr="00CE00C9">
        <w:rPr>
          <w:sz w:val="24"/>
          <w:szCs w:val="24"/>
        </w:rPr>
        <w:t xml:space="preserve">followed by 0 or </w:t>
      </w:r>
      <w:proofErr w:type="gramStart"/>
      <w:r w:rsidR="00B53139" w:rsidRPr="00CE00C9">
        <w:rPr>
          <w:sz w:val="24"/>
          <w:szCs w:val="24"/>
        </w:rPr>
        <w:t>more blank</w:t>
      </w:r>
      <w:proofErr w:type="gramEnd"/>
      <w:r w:rsidR="00B53139" w:rsidRPr="00CE00C9">
        <w:rPr>
          <w:sz w:val="24"/>
          <w:szCs w:val="24"/>
        </w:rPr>
        <w:t xml:space="preserve"> spaces.</w:t>
      </w:r>
      <w:r w:rsidR="00B53139" w:rsidRPr="00CE00C9">
        <w:rPr>
          <w:sz w:val="24"/>
          <w:szCs w:val="24"/>
        </w:rPr>
        <w:br/>
        <w:t>(0, because the very last word in the string will not be followed by a blank space).</w:t>
      </w:r>
      <w:r w:rsidRPr="00CE00C9">
        <w:rPr>
          <w:sz w:val="24"/>
          <w:szCs w:val="24"/>
        </w:rPr>
        <w:t xml:space="preserve"> Using </w:t>
      </w:r>
      <w:r w:rsidRPr="00CE00C9">
        <w:rPr>
          <w:sz w:val="24"/>
          <w:szCs w:val="24"/>
        </w:rPr>
        <w:lastRenderedPageBreak/>
        <w:t>the</w:t>
      </w:r>
      <w:r>
        <w:rPr>
          <w:sz w:val="24"/>
          <w:szCs w:val="24"/>
        </w:rPr>
        <w:t xml:space="preserve"> </w:t>
      </w:r>
      <w:proofErr w:type="spellStart"/>
      <w:r w:rsidRPr="00C13E8A">
        <w:rPr>
          <w:rFonts w:ascii="Courier New" w:hAnsi="Courier New" w:cs="Courier New"/>
          <w:sz w:val="24"/>
          <w:szCs w:val="24"/>
        </w:rPr>
        <w:t>sprintf</w:t>
      </w:r>
      <w:proofErr w:type="spellEnd"/>
      <w:r>
        <w:rPr>
          <w:sz w:val="24"/>
          <w:szCs w:val="24"/>
        </w:rPr>
        <w:t xml:space="preserve"> function, create a regular expression to match at least 1 but no more than </w:t>
      </w:r>
      <w:proofErr w:type="spellStart"/>
      <w:r w:rsidRPr="00C13E8A">
        <w:rPr>
          <w:rFonts w:ascii="Courier New" w:hAnsi="Courier New" w:cs="Courier New"/>
          <w:sz w:val="24"/>
          <w:szCs w:val="24"/>
        </w:rPr>
        <w:t>wordsPerLine</w:t>
      </w:r>
      <w:proofErr w:type="spellEnd"/>
      <w:r>
        <w:rPr>
          <w:sz w:val="24"/>
          <w:szCs w:val="24"/>
        </w:rPr>
        <w:t xml:space="preserve"> </w:t>
      </w:r>
      <w:r w:rsidR="00B83A4C">
        <w:rPr>
          <w:sz w:val="24"/>
          <w:szCs w:val="24"/>
        </w:rPr>
        <w:t xml:space="preserve">consecutive </w:t>
      </w:r>
      <w:r>
        <w:rPr>
          <w:sz w:val="24"/>
          <w:szCs w:val="24"/>
        </w:rPr>
        <w:t>“words”.</w:t>
      </w:r>
    </w:p>
    <w:p w:rsidR="00B83A4C" w:rsidRDefault="00B83A4C" w:rsidP="00EB0D46">
      <w:pPr>
        <w:pStyle w:val="ListParagraph"/>
        <w:numPr>
          <w:ilvl w:val="0"/>
          <w:numId w:val="3"/>
        </w:numPr>
        <w:jc w:val="both"/>
        <w:rPr>
          <w:sz w:val="24"/>
          <w:szCs w:val="24"/>
        </w:rPr>
      </w:pPr>
      <w:r>
        <w:rPr>
          <w:sz w:val="24"/>
          <w:szCs w:val="24"/>
        </w:rPr>
        <w:t xml:space="preserve">Use the </w:t>
      </w:r>
      <w:proofErr w:type="spellStart"/>
      <w:r w:rsidRPr="00B83A4C">
        <w:rPr>
          <w:rFonts w:ascii="Courier New" w:hAnsi="Courier New" w:cs="Courier New"/>
          <w:sz w:val="24"/>
          <w:szCs w:val="24"/>
        </w:rPr>
        <w:t>regexp</w:t>
      </w:r>
      <w:proofErr w:type="spellEnd"/>
      <w:r>
        <w:rPr>
          <w:sz w:val="24"/>
          <w:szCs w:val="24"/>
        </w:rPr>
        <w:t xml:space="preserve"> function on </w:t>
      </w:r>
      <w:proofErr w:type="spellStart"/>
      <w:proofErr w:type="gramStart"/>
      <w:r w:rsidRPr="00B83A4C">
        <w:rPr>
          <w:rFonts w:ascii="Courier New" w:hAnsi="Courier New" w:cs="Courier New"/>
          <w:sz w:val="24"/>
          <w:szCs w:val="24"/>
        </w:rPr>
        <w:t>str</w:t>
      </w:r>
      <w:proofErr w:type="spellEnd"/>
      <w:proofErr w:type="gramEnd"/>
      <w:r>
        <w:rPr>
          <w:sz w:val="24"/>
          <w:szCs w:val="24"/>
        </w:rPr>
        <w:t xml:space="preserve"> with the regular expression from the previous step. Save the </w:t>
      </w:r>
      <w:r w:rsidRPr="00C12465">
        <w:rPr>
          <w:sz w:val="24"/>
          <w:szCs w:val="24"/>
        </w:rPr>
        <w:t>starting</w:t>
      </w:r>
      <w:r>
        <w:rPr>
          <w:sz w:val="24"/>
          <w:szCs w:val="24"/>
        </w:rPr>
        <w:t xml:space="preserve"> and </w:t>
      </w:r>
      <w:r w:rsidRPr="00C12465">
        <w:rPr>
          <w:sz w:val="24"/>
          <w:szCs w:val="24"/>
        </w:rPr>
        <w:t>ending</w:t>
      </w:r>
      <w:r>
        <w:rPr>
          <w:sz w:val="24"/>
          <w:szCs w:val="24"/>
        </w:rPr>
        <w:t xml:space="preserve"> indices of all matches.</w:t>
      </w:r>
    </w:p>
    <w:p w:rsidR="00B83A4C" w:rsidRDefault="00B83A4C" w:rsidP="00EB0D46">
      <w:pPr>
        <w:pStyle w:val="ListParagraph"/>
        <w:numPr>
          <w:ilvl w:val="0"/>
          <w:numId w:val="3"/>
        </w:numPr>
        <w:jc w:val="both"/>
        <w:rPr>
          <w:sz w:val="24"/>
          <w:szCs w:val="24"/>
        </w:rPr>
      </w:pPr>
      <w:r>
        <w:rPr>
          <w:sz w:val="24"/>
          <w:szCs w:val="24"/>
        </w:rPr>
        <w:t xml:space="preserve">Iterate through all the matches and write them to a text file using the </w:t>
      </w:r>
      <w:proofErr w:type="spellStart"/>
      <w:r w:rsidRPr="00B83A4C">
        <w:rPr>
          <w:rFonts w:ascii="Courier New" w:hAnsi="Courier New" w:cs="Courier New"/>
          <w:sz w:val="24"/>
          <w:szCs w:val="24"/>
        </w:rPr>
        <w:t>fprintf</w:t>
      </w:r>
      <w:proofErr w:type="spellEnd"/>
      <w:r>
        <w:rPr>
          <w:sz w:val="24"/>
          <w:szCs w:val="24"/>
        </w:rPr>
        <w:t xml:space="preserve"> function.</w:t>
      </w:r>
    </w:p>
    <w:p w:rsidR="00B83A4C" w:rsidRDefault="00B83A4C" w:rsidP="00EB0D46">
      <w:pPr>
        <w:pStyle w:val="ListParagraph"/>
        <w:numPr>
          <w:ilvl w:val="0"/>
          <w:numId w:val="3"/>
        </w:numPr>
        <w:jc w:val="both"/>
        <w:rPr>
          <w:sz w:val="24"/>
          <w:szCs w:val="24"/>
        </w:rPr>
      </w:pPr>
      <w:r>
        <w:rPr>
          <w:sz w:val="24"/>
          <w:szCs w:val="24"/>
        </w:rPr>
        <w:t xml:space="preserve">Since we are appending data, use </w:t>
      </w:r>
      <w:proofErr w:type="spellStart"/>
      <w:r w:rsidRPr="00B83A4C">
        <w:rPr>
          <w:rFonts w:ascii="Courier New" w:hAnsi="Courier New" w:cs="Courier New"/>
          <w:sz w:val="24"/>
          <w:szCs w:val="24"/>
        </w:rPr>
        <w:t>fprintf</w:t>
      </w:r>
      <w:proofErr w:type="spellEnd"/>
      <w:r>
        <w:rPr>
          <w:sz w:val="24"/>
          <w:szCs w:val="24"/>
        </w:rPr>
        <w:t xml:space="preserve"> to output 2 newline characters afterwards. This will produce a cleaner-looking output in case of multiple calls to this function with the same </w:t>
      </w:r>
      <w:r w:rsidRPr="00B83A4C">
        <w:rPr>
          <w:rFonts w:ascii="Courier New" w:hAnsi="Courier New" w:cs="Courier New"/>
          <w:sz w:val="24"/>
          <w:szCs w:val="24"/>
        </w:rPr>
        <w:t>filename</w:t>
      </w:r>
      <w:r>
        <w:rPr>
          <w:sz w:val="24"/>
          <w:szCs w:val="24"/>
        </w:rPr>
        <w:t>.</w:t>
      </w:r>
    </w:p>
    <w:p w:rsidR="00FD676D" w:rsidRPr="00B83A4C" w:rsidRDefault="00FD676D" w:rsidP="00EB0D46">
      <w:pPr>
        <w:pStyle w:val="ListParagraph"/>
        <w:numPr>
          <w:ilvl w:val="0"/>
          <w:numId w:val="3"/>
        </w:numPr>
        <w:jc w:val="both"/>
        <w:rPr>
          <w:sz w:val="24"/>
          <w:szCs w:val="24"/>
        </w:rPr>
      </w:pPr>
      <w:r>
        <w:rPr>
          <w:sz w:val="24"/>
          <w:szCs w:val="24"/>
        </w:rPr>
        <w:t xml:space="preserve">Close the output file using </w:t>
      </w:r>
      <w:proofErr w:type="spellStart"/>
      <w:r w:rsidRPr="00FD676D">
        <w:rPr>
          <w:rFonts w:ascii="Courier New" w:hAnsi="Courier New" w:cs="Courier New"/>
          <w:sz w:val="24"/>
          <w:szCs w:val="24"/>
        </w:rPr>
        <w:t>fclose</w:t>
      </w:r>
      <w:proofErr w:type="spellEnd"/>
      <w:r>
        <w:rPr>
          <w:sz w:val="24"/>
          <w:szCs w:val="24"/>
        </w:rPr>
        <w:t>.</w:t>
      </w:r>
    </w:p>
    <w:p w:rsidR="005B0D3A" w:rsidRDefault="002402D8" w:rsidP="00BA1581">
      <w:pPr>
        <w:jc w:val="both"/>
        <w:rPr>
          <w:color w:val="000000"/>
          <w:sz w:val="24"/>
          <w:szCs w:val="20"/>
        </w:rPr>
      </w:pPr>
      <w:r>
        <w:rPr>
          <w:b/>
          <w:sz w:val="24"/>
          <w:szCs w:val="24"/>
        </w:rPr>
        <w:t xml:space="preserve">Task 3: </w:t>
      </w:r>
      <w:r>
        <w:rPr>
          <w:color w:val="000000"/>
          <w:sz w:val="24"/>
          <w:szCs w:val="20"/>
        </w:rPr>
        <w:t>Write a script to make it easier to execute these functions properly, and to create plots and visualizations. Title the script “</w:t>
      </w:r>
      <w:proofErr w:type="spellStart"/>
      <w:r>
        <w:rPr>
          <w:color w:val="000000"/>
          <w:sz w:val="24"/>
          <w:szCs w:val="20"/>
        </w:rPr>
        <w:t>letterStatisticsDemo.m</w:t>
      </w:r>
      <w:proofErr w:type="spellEnd"/>
      <w:r>
        <w:rPr>
          <w:color w:val="000000"/>
          <w:sz w:val="24"/>
          <w:szCs w:val="20"/>
        </w:rPr>
        <w:t>” and organize it as follows:</w:t>
      </w:r>
    </w:p>
    <w:p w:rsidR="002402D8" w:rsidRDefault="002402D8" w:rsidP="002402D8">
      <w:pPr>
        <w:pStyle w:val="ListParagraph"/>
        <w:numPr>
          <w:ilvl w:val="0"/>
          <w:numId w:val="5"/>
        </w:numPr>
        <w:autoSpaceDE w:val="0"/>
        <w:autoSpaceDN w:val="0"/>
        <w:adjustRightInd w:val="0"/>
        <w:rPr>
          <w:color w:val="000000"/>
          <w:sz w:val="24"/>
          <w:szCs w:val="20"/>
        </w:rPr>
      </w:pPr>
      <w:r>
        <w:rPr>
          <w:color w:val="000000"/>
          <w:sz w:val="24"/>
          <w:szCs w:val="20"/>
        </w:rPr>
        <w:t>It is wise to start any script with</w:t>
      </w:r>
      <w:proofErr w:type="gramStart"/>
      <w:r>
        <w:rPr>
          <w:color w:val="000000"/>
          <w:sz w:val="24"/>
          <w:szCs w:val="20"/>
        </w:rPr>
        <w:t>:</w:t>
      </w:r>
      <w:proofErr w:type="gramEnd"/>
      <w:r>
        <w:rPr>
          <w:color w:val="000000"/>
          <w:sz w:val="24"/>
          <w:szCs w:val="20"/>
        </w:rPr>
        <w:br/>
      </w:r>
      <w:r w:rsidRPr="003C2875">
        <w:rPr>
          <w:rFonts w:ascii="Courier New" w:hAnsi="Courier New" w:cs="Courier New"/>
          <w:color w:val="000000"/>
          <w:sz w:val="24"/>
          <w:szCs w:val="20"/>
        </w:rPr>
        <w:t xml:space="preserve">clear </w:t>
      </w:r>
      <w:r w:rsidRPr="003C2875">
        <w:rPr>
          <w:rFonts w:ascii="Courier New" w:hAnsi="Courier New" w:cs="Courier New"/>
          <w:color w:val="CC00CC"/>
          <w:sz w:val="24"/>
          <w:szCs w:val="20"/>
        </w:rPr>
        <w:t>all</w:t>
      </w:r>
      <w:r w:rsidRPr="003C2875">
        <w:rPr>
          <w:rFonts w:ascii="Courier New" w:hAnsi="Courier New" w:cs="Courier New"/>
          <w:color w:val="000000"/>
          <w:sz w:val="24"/>
          <w:szCs w:val="20"/>
        </w:rPr>
        <w:br/>
        <w:t xml:space="preserve">close </w:t>
      </w:r>
      <w:r w:rsidRPr="003C2875">
        <w:rPr>
          <w:rFonts w:ascii="Courier New" w:hAnsi="Courier New" w:cs="Courier New"/>
          <w:color w:val="CC00CC"/>
          <w:sz w:val="24"/>
          <w:szCs w:val="20"/>
        </w:rPr>
        <w:t>all</w:t>
      </w:r>
      <w:r>
        <w:rPr>
          <w:color w:val="000000"/>
          <w:sz w:val="24"/>
          <w:szCs w:val="20"/>
        </w:rPr>
        <w:br/>
        <w:t>to ensure that it is entirely self-contained and can run with an initially empty workspace.</w:t>
      </w:r>
    </w:p>
    <w:p w:rsidR="002402D8" w:rsidRDefault="002402D8"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In our analysis, we only wish to deal with the following characters: blank spaces, apostrophes, and letters “a” to “z”. Create an array called </w:t>
      </w:r>
      <w:proofErr w:type="spellStart"/>
      <w:r w:rsidRPr="002402D8">
        <w:rPr>
          <w:rFonts w:ascii="Courier New" w:hAnsi="Courier New" w:cs="Courier New"/>
          <w:color w:val="000000"/>
          <w:sz w:val="24"/>
          <w:szCs w:val="20"/>
        </w:rPr>
        <w:t>allowedChar</w:t>
      </w:r>
      <w:proofErr w:type="spellEnd"/>
      <w:r>
        <w:rPr>
          <w:color w:val="000000"/>
          <w:sz w:val="24"/>
          <w:szCs w:val="20"/>
        </w:rPr>
        <w:t xml:space="preserve"> containing exactly one of each aforementioned character.</w:t>
      </w:r>
      <w:r w:rsidR="007A2D17">
        <w:rPr>
          <w:color w:val="000000"/>
          <w:sz w:val="24"/>
          <w:szCs w:val="20"/>
        </w:rPr>
        <w:t xml:space="preserve"> Calling </w:t>
      </w:r>
      <w:proofErr w:type="gramStart"/>
      <w:r w:rsidR="007A2D17" w:rsidRPr="007A2D17">
        <w:rPr>
          <w:rFonts w:ascii="Courier New" w:hAnsi="Courier New" w:cs="Courier New"/>
          <w:color w:val="000000"/>
          <w:sz w:val="24"/>
          <w:szCs w:val="20"/>
        </w:rPr>
        <w:t>unique(</w:t>
      </w:r>
      <w:proofErr w:type="spellStart"/>
      <w:proofErr w:type="gramEnd"/>
      <w:r w:rsidR="007A2D17" w:rsidRPr="007A2D17">
        <w:rPr>
          <w:rFonts w:ascii="Courier New" w:hAnsi="Courier New" w:cs="Courier New"/>
          <w:color w:val="000000"/>
          <w:sz w:val="24"/>
          <w:szCs w:val="20"/>
        </w:rPr>
        <w:t>allowedChar</w:t>
      </w:r>
      <w:proofErr w:type="spellEnd"/>
      <w:r w:rsidR="007A2D17" w:rsidRPr="007A2D17">
        <w:rPr>
          <w:rFonts w:ascii="Courier New" w:hAnsi="Courier New" w:cs="Courier New"/>
          <w:color w:val="000000"/>
          <w:sz w:val="24"/>
          <w:szCs w:val="20"/>
        </w:rPr>
        <w:t>)</w:t>
      </w:r>
      <w:r w:rsidR="007A2D17">
        <w:rPr>
          <w:color w:val="000000"/>
          <w:sz w:val="24"/>
          <w:szCs w:val="20"/>
        </w:rPr>
        <w:t xml:space="preserve"> in the MATLAB terminal should output the same array as </w:t>
      </w:r>
      <w:proofErr w:type="spellStart"/>
      <w:r w:rsidR="007A2D17" w:rsidRPr="007A2D17">
        <w:rPr>
          <w:rFonts w:ascii="Courier New" w:hAnsi="Courier New" w:cs="Courier New"/>
          <w:color w:val="000000"/>
          <w:sz w:val="24"/>
          <w:szCs w:val="20"/>
        </w:rPr>
        <w:t>allowedChar</w:t>
      </w:r>
      <w:proofErr w:type="spellEnd"/>
      <w:r w:rsidR="007A2D17">
        <w:rPr>
          <w:color w:val="000000"/>
          <w:sz w:val="24"/>
          <w:szCs w:val="20"/>
        </w:rPr>
        <w:t>.</w:t>
      </w:r>
    </w:p>
    <w:p w:rsidR="002402D8" w:rsidRPr="002402D8" w:rsidRDefault="002402D8"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Call the function </w:t>
      </w:r>
      <w:proofErr w:type="spellStart"/>
      <w:r w:rsidRPr="00310F80">
        <w:rPr>
          <w:rFonts w:ascii="Courier New" w:hAnsi="Courier New" w:cs="Courier New"/>
          <w:color w:val="000000"/>
          <w:sz w:val="24"/>
          <w:szCs w:val="24"/>
        </w:rPr>
        <w:t>letterStatistics</w:t>
      </w:r>
      <w:proofErr w:type="spellEnd"/>
      <w:r>
        <w:rPr>
          <w:color w:val="000000"/>
          <w:sz w:val="24"/>
          <w:szCs w:val="24"/>
        </w:rPr>
        <w:t xml:space="preserve"> using </w:t>
      </w:r>
      <w:proofErr w:type="spellStart"/>
      <w:r w:rsidRPr="002402D8">
        <w:rPr>
          <w:rFonts w:ascii="Courier New" w:hAnsi="Courier New" w:cs="Courier New"/>
          <w:color w:val="000000"/>
          <w:sz w:val="24"/>
          <w:szCs w:val="24"/>
        </w:rPr>
        <w:t>allowedChar</w:t>
      </w:r>
      <w:proofErr w:type="spellEnd"/>
      <w:r>
        <w:rPr>
          <w:color w:val="000000"/>
          <w:sz w:val="24"/>
          <w:szCs w:val="24"/>
        </w:rPr>
        <w:t xml:space="preserve"> from the previous step, </w:t>
      </w:r>
      <w:r w:rsidRPr="002402D8">
        <w:rPr>
          <w:rFonts w:ascii="Courier New" w:hAnsi="Courier New" w:cs="Courier New"/>
          <w:color w:val="000000"/>
          <w:sz w:val="24"/>
          <w:szCs w:val="24"/>
        </w:rPr>
        <w:t>N = 1</w:t>
      </w:r>
      <w:r>
        <w:rPr>
          <w:color w:val="000000"/>
          <w:sz w:val="24"/>
          <w:szCs w:val="24"/>
        </w:rPr>
        <w:t xml:space="preserve">, and </w:t>
      </w:r>
      <w:r w:rsidRPr="002402D8">
        <w:rPr>
          <w:rFonts w:ascii="Courier New" w:hAnsi="Courier New" w:cs="Courier New"/>
          <w:color w:val="CC00FF"/>
          <w:sz w:val="24"/>
          <w:szCs w:val="24"/>
        </w:rPr>
        <w:t>'</w:t>
      </w:r>
      <w:r w:rsidR="00CE00C9">
        <w:rPr>
          <w:rFonts w:ascii="Courier New" w:hAnsi="Courier New" w:cs="Courier New"/>
          <w:color w:val="CC00FF"/>
          <w:sz w:val="24"/>
          <w:szCs w:val="24"/>
        </w:rPr>
        <w:t>baskervilles</w:t>
      </w:r>
      <w:r w:rsidRPr="002402D8">
        <w:rPr>
          <w:rFonts w:ascii="Courier New" w:hAnsi="Courier New" w:cs="Courier New"/>
          <w:color w:val="CC00FF"/>
          <w:sz w:val="24"/>
          <w:szCs w:val="24"/>
        </w:rPr>
        <w:t>.txt'</w:t>
      </w:r>
      <w:r>
        <w:rPr>
          <w:color w:val="000000"/>
          <w:sz w:val="24"/>
          <w:szCs w:val="24"/>
        </w:rPr>
        <w:t xml:space="preserve">. Store the output in a variable </w:t>
      </w:r>
      <w:r w:rsidRPr="002402D8">
        <w:rPr>
          <w:rFonts w:ascii="Courier New" w:hAnsi="Courier New" w:cs="Courier New"/>
          <w:color w:val="000000"/>
          <w:sz w:val="24"/>
          <w:szCs w:val="24"/>
        </w:rPr>
        <w:t>counts</w:t>
      </w:r>
      <w:r>
        <w:rPr>
          <w:color w:val="000000"/>
          <w:sz w:val="24"/>
          <w:szCs w:val="24"/>
        </w:rPr>
        <w:t>.</w:t>
      </w:r>
    </w:p>
    <w:p w:rsidR="002402D8" w:rsidRDefault="002402D8"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Using the </w:t>
      </w:r>
      <w:r w:rsidRPr="002402D8">
        <w:rPr>
          <w:rFonts w:ascii="Courier New" w:hAnsi="Courier New" w:cs="Courier New"/>
          <w:color w:val="000000"/>
          <w:sz w:val="24"/>
          <w:szCs w:val="20"/>
        </w:rPr>
        <w:t>bar</w:t>
      </w:r>
      <w:r>
        <w:rPr>
          <w:color w:val="000000"/>
          <w:sz w:val="24"/>
          <w:szCs w:val="20"/>
        </w:rPr>
        <w:t xml:space="preserve"> command, create a histogram plot of the letter occurrences in </w:t>
      </w:r>
      <w:r w:rsidRPr="002402D8">
        <w:rPr>
          <w:rFonts w:ascii="Courier New" w:hAnsi="Courier New" w:cs="Courier New"/>
          <w:color w:val="000000"/>
          <w:sz w:val="24"/>
          <w:szCs w:val="20"/>
        </w:rPr>
        <w:t>counts</w:t>
      </w:r>
      <w:r>
        <w:rPr>
          <w:color w:val="000000"/>
          <w:sz w:val="24"/>
          <w:szCs w:val="20"/>
        </w:rPr>
        <w:t>.</w:t>
      </w:r>
      <w:r w:rsidR="00962709">
        <w:rPr>
          <w:color w:val="000000"/>
          <w:sz w:val="24"/>
          <w:szCs w:val="20"/>
        </w:rPr>
        <w:t xml:space="preserve"> Change the </w:t>
      </w:r>
      <w:r w:rsidR="00962709" w:rsidRPr="002402D8">
        <w:rPr>
          <w:rFonts w:ascii="Courier New" w:hAnsi="Courier New" w:cs="Courier New"/>
          <w:color w:val="CC00FF"/>
          <w:sz w:val="24"/>
          <w:szCs w:val="24"/>
        </w:rPr>
        <w:t>'</w:t>
      </w:r>
      <w:proofErr w:type="spellStart"/>
      <w:r w:rsidR="00962709">
        <w:rPr>
          <w:rFonts w:ascii="Courier New" w:hAnsi="Courier New" w:cs="Courier New"/>
          <w:color w:val="CC00FF"/>
          <w:sz w:val="24"/>
          <w:szCs w:val="24"/>
        </w:rPr>
        <w:t>XTick</w:t>
      </w:r>
      <w:proofErr w:type="spellEnd"/>
      <w:r w:rsidR="00962709" w:rsidRPr="002402D8">
        <w:rPr>
          <w:rFonts w:ascii="Courier New" w:hAnsi="Courier New" w:cs="Courier New"/>
          <w:color w:val="CC00FF"/>
          <w:sz w:val="24"/>
          <w:szCs w:val="24"/>
        </w:rPr>
        <w:t>'</w:t>
      </w:r>
      <w:r w:rsidR="00962709">
        <w:rPr>
          <w:color w:val="000000"/>
          <w:sz w:val="24"/>
          <w:szCs w:val="20"/>
        </w:rPr>
        <w:t xml:space="preserve"> and </w:t>
      </w:r>
      <w:r w:rsidR="00962709" w:rsidRPr="002402D8">
        <w:rPr>
          <w:rFonts w:ascii="Courier New" w:hAnsi="Courier New" w:cs="Courier New"/>
          <w:color w:val="CC00FF"/>
          <w:sz w:val="24"/>
          <w:szCs w:val="24"/>
        </w:rPr>
        <w:t>'</w:t>
      </w:r>
      <w:proofErr w:type="spellStart"/>
      <w:r w:rsidR="00962709">
        <w:rPr>
          <w:rFonts w:ascii="Courier New" w:hAnsi="Courier New" w:cs="Courier New"/>
          <w:color w:val="CC00FF"/>
          <w:sz w:val="24"/>
          <w:szCs w:val="24"/>
        </w:rPr>
        <w:t>XTickLabel</w:t>
      </w:r>
      <w:proofErr w:type="spellEnd"/>
      <w:r w:rsidR="00962709" w:rsidRPr="002402D8">
        <w:rPr>
          <w:rFonts w:ascii="Courier New" w:hAnsi="Courier New" w:cs="Courier New"/>
          <w:color w:val="CC00FF"/>
          <w:sz w:val="24"/>
          <w:szCs w:val="24"/>
        </w:rPr>
        <w:t>'</w:t>
      </w:r>
      <w:r w:rsidR="00962709">
        <w:rPr>
          <w:color w:val="000000"/>
          <w:sz w:val="24"/>
          <w:szCs w:val="20"/>
        </w:rPr>
        <w:t xml:space="preserve"> attributes such that each bar is labelled according to the characters in </w:t>
      </w:r>
      <w:proofErr w:type="spellStart"/>
      <w:r w:rsidR="00962709" w:rsidRPr="002402D8">
        <w:rPr>
          <w:rFonts w:ascii="Courier New" w:hAnsi="Courier New" w:cs="Courier New"/>
          <w:color w:val="000000"/>
          <w:sz w:val="24"/>
          <w:szCs w:val="24"/>
        </w:rPr>
        <w:t>allowedChar</w:t>
      </w:r>
      <w:proofErr w:type="spellEnd"/>
      <w:r w:rsidR="00962709">
        <w:rPr>
          <w:color w:val="000000"/>
          <w:sz w:val="24"/>
          <w:szCs w:val="20"/>
        </w:rPr>
        <w:t xml:space="preserve"> in precisely that order. At this point, quickly check your results. The blank space character should occur most frequently. Vowels </w:t>
      </w:r>
      <w:r w:rsidR="00962709" w:rsidRPr="00962709">
        <w:rPr>
          <w:i/>
          <w:color w:val="000000"/>
          <w:sz w:val="24"/>
          <w:szCs w:val="20"/>
        </w:rPr>
        <w:t>a</w:t>
      </w:r>
      <w:r w:rsidR="00962709">
        <w:rPr>
          <w:color w:val="000000"/>
          <w:sz w:val="24"/>
          <w:szCs w:val="20"/>
        </w:rPr>
        <w:t xml:space="preserve">, </w:t>
      </w:r>
      <w:r w:rsidR="00962709" w:rsidRPr="00962709">
        <w:rPr>
          <w:i/>
          <w:color w:val="000000"/>
          <w:sz w:val="24"/>
          <w:szCs w:val="20"/>
        </w:rPr>
        <w:t>e</w:t>
      </w:r>
      <w:r w:rsidR="00962709">
        <w:rPr>
          <w:color w:val="000000"/>
          <w:sz w:val="24"/>
          <w:szCs w:val="20"/>
        </w:rPr>
        <w:t xml:space="preserve">, </w:t>
      </w:r>
      <w:proofErr w:type="spellStart"/>
      <w:r w:rsidR="00962709" w:rsidRPr="00962709">
        <w:rPr>
          <w:i/>
          <w:color w:val="000000"/>
          <w:sz w:val="24"/>
          <w:szCs w:val="20"/>
        </w:rPr>
        <w:t>i</w:t>
      </w:r>
      <w:proofErr w:type="spellEnd"/>
      <w:r w:rsidR="00962709">
        <w:rPr>
          <w:color w:val="000000"/>
          <w:sz w:val="24"/>
          <w:szCs w:val="20"/>
        </w:rPr>
        <w:t xml:space="preserve">, and </w:t>
      </w:r>
      <w:r w:rsidR="00962709" w:rsidRPr="00962709">
        <w:rPr>
          <w:i/>
          <w:color w:val="000000"/>
          <w:sz w:val="24"/>
          <w:szCs w:val="20"/>
        </w:rPr>
        <w:t>o</w:t>
      </w:r>
      <w:r w:rsidR="00962709">
        <w:rPr>
          <w:color w:val="000000"/>
          <w:sz w:val="24"/>
          <w:szCs w:val="20"/>
        </w:rPr>
        <w:t xml:space="preserve"> should also occur often, whereas letters like </w:t>
      </w:r>
      <w:r w:rsidR="00962709" w:rsidRPr="00962709">
        <w:rPr>
          <w:i/>
          <w:color w:val="000000"/>
          <w:sz w:val="24"/>
          <w:szCs w:val="20"/>
        </w:rPr>
        <w:t>j</w:t>
      </w:r>
      <w:r w:rsidR="00962709">
        <w:rPr>
          <w:color w:val="000000"/>
          <w:sz w:val="24"/>
          <w:szCs w:val="20"/>
        </w:rPr>
        <w:t xml:space="preserve">, </w:t>
      </w:r>
      <w:r w:rsidR="00962709" w:rsidRPr="00962709">
        <w:rPr>
          <w:i/>
          <w:color w:val="000000"/>
          <w:sz w:val="24"/>
          <w:szCs w:val="20"/>
        </w:rPr>
        <w:t>q</w:t>
      </w:r>
      <w:r w:rsidR="00962709">
        <w:rPr>
          <w:color w:val="000000"/>
          <w:sz w:val="24"/>
          <w:szCs w:val="20"/>
        </w:rPr>
        <w:t xml:space="preserve">, </w:t>
      </w:r>
      <w:r w:rsidR="00962709" w:rsidRPr="00962709">
        <w:rPr>
          <w:i/>
          <w:color w:val="000000"/>
          <w:sz w:val="24"/>
          <w:szCs w:val="20"/>
        </w:rPr>
        <w:t>x</w:t>
      </w:r>
      <w:r w:rsidR="00962709">
        <w:rPr>
          <w:color w:val="000000"/>
          <w:sz w:val="24"/>
          <w:szCs w:val="20"/>
        </w:rPr>
        <w:t xml:space="preserve">, and </w:t>
      </w:r>
      <w:r w:rsidR="00962709" w:rsidRPr="00962709">
        <w:rPr>
          <w:i/>
          <w:color w:val="000000"/>
          <w:sz w:val="24"/>
          <w:szCs w:val="20"/>
        </w:rPr>
        <w:t>z</w:t>
      </w:r>
      <w:r w:rsidR="00962709">
        <w:rPr>
          <w:color w:val="000000"/>
          <w:sz w:val="24"/>
          <w:szCs w:val="20"/>
        </w:rPr>
        <w:t xml:space="preserve"> should not.</w:t>
      </w:r>
    </w:p>
    <w:p w:rsidR="004B385F" w:rsidRPr="008D1514" w:rsidRDefault="004B385F"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Use the provided function </w:t>
      </w:r>
      <w:proofErr w:type="spellStart"/>
      <w:r w:rsidRPr="004B385F">
        <w:rPr>
          <w:rFonts w:ascii="Courier New" w:hAnsi="Courier New" w:cs="Courier New"/>
          <w:color w:val="000000"/>
          <w:sz w:val="24"/>
          <w:szCs w:val="20"/>
        </w:rPr>
        <w:t>simulateIndep</w:t>
      </w:r>
      <w:proofErr w:type="spellEnd"/>
      <w:r>
        <w:rPr>
          <w:color w:val="000000"/>
          <w:sz w:val="24"/>
          <w:szCs w:val="20"/>
        </w:rPr>
        <w:t xml:space="preserve"> to create a natural language approximation according to the statistics in </w:t>
      </w:r>
      <w:r>
        <w:rPr>
          <w:rFonts w:ascii="Courier New" w:hAnsi="Courier New" w:cs="Courier New"/>
          <w:color w:val="000000"/>
          <w:sz w:val="24"/>
          <w:szCs w:val="24"/>
        </w:rPr>
        <w:t>counts</w:t>
      </w:r>
      <w:r w:rsidRPr="004B385F">
        <w:rPr>
          <w:color w:val="000000"/>
          <w:sz w:val="24"/>
          <w:szCs w:val="24"/>
        </w:rPr>
        <w:t>.</w:t>
      </w:r>
      <w:r w:rsidR="00E87F4D">
        <w:rPr>
          <w:color w:val="000000"/>
          <w:sz w:val="24"/>
          <w:szCs w:val="24"/>
        </w:rPr>
        <w:t xml:space="preserve"> </w:t>
      </w:r>
      <w:r w:rsidR="001418FA">
        <w:rPr>
          <w:color w:val="000000"/>
          <w:sz w:val="24"/>
          <w:szCs w:val="24"/>
        </w:rPr>
        <w:t xml:space="preserve">To see </w:t>
      </w:r>
      <w:r w:rsidR="00E87F4D">
        <w:rPr>
          <w:color w:val="000000"/>
          <w:sz w:val="24"/>
          <w:szCs w:val="24"/>
        </w:rPr>
        <w:t xml:space="preserve">how this function is called, type </w:t>
      </w:r>
      <w:r w:rsidR="00E87F4D" w:rsidRPr="00E87F4D">
        <w:rPr>
          <w:rFonts w:ascii="Courier New" w:hAnsi="Courier New" w:cs="Courier New"/>
          <w:color w:val="000000"/>
          <w:sz w:val="24"/>
          <w:szCs w:val="24"/>
        </w:rPr>
        <w:t xml:space="preserve">help </w:t>
      </w:r>
      <w:proofErr w:type="spellStart"/>
      <w:r w:rsidR="00E87F4D" w:rsidRPr="00E87F4D">
        <w:rPr>
          <w:rFonts w:ascii="Courier New" w:hAnsi="Courier New" w:cs="Courier New"/>
          <w:color w:val="CC00FF"/>
          <w:sz w:val="24"/>
          <w:szCs w:val="24"/>
        </w:rPr>
        <w:t>simulateIndep</w:t>
      </w:r>
      <w:proofErr w:type="spellEnd"/>
      <w:r w:rsidR="00E87F4D">
        <w:rPr>
          <w:color w:val="000000"/>
          <w:sz w:val="24"/>
          <w:szCs w:val="24"/>
        </w:rPr>
        <w:t xml:space="preserve"> in the MATLAB terminal.</w:t>
      </w:r>
      <w:r w:rsidR="001418FA">
        <w:rPr>
          <w:color w:val="000000"/>
          <w:sz w:val="24"/>
          <w:szCs w:val="24"/>
        </w:rPr>
        <w:t xml:space="preserve"> For more information, see Appendix 1.</w:t>
      </w:r>
    </w:p>
    <w:p w:rsidR="008D1514" w:rsidRPr="008D1514" w:rsidRDefault="008D1514"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Write the output of </w:t>
      </w:r>
      <w:proofErr w:type="spellStart"/>
      <w:r w:rsidRPr="004B385F">
        <w:rPr>
          <w:rFonts w:ascii="Courier New" w:hAnsi="Courier New" w:cs="Courier New"/>
          <w:color w:val="000000"/>
          <w:sz w:val="24"/>
          <w:szCs w:val="20"/>
        </w:rPr>
        <w:t>simulateIndep</w:t>
      </w:r>
      <w:proofErr w:type="spellEnd"/>
      <w:r>
        <w:rPr>
          <w:color w:val="000000"/>
          <w:sz w:val="24"/>
          <w:szCs w:val="20"/>
        </w:rPr>
        <w:t xml:space="preserve"> into a string file by calling the </w:t>
      </w:r>
      <w:proofErr w:type="spellStart"/>
      <w:r w:rsidRPr="008D1514">
        <w:rPr>
          <w:rFonts w:ascii="Courier New" w:hAnsi="Courier New" w:cs="Courier New"/>
          <w:color w:val="000000"/>
          <w:sz w:val="24"/>
          <w:szCs w:val="20"/>
        </w:rPr>
        <w:t>writeString</w:t>
      </w:r>
      <w:proofErr w:type="spellEnd"/>
      <w:r>
        <w:rPr>
          <w:color w:val="000000"/>
          <w:sz w:val="24"/>
          <w:szCs w:val="20"/>
        </w:rPr>
        <w:t xml:space="preserve"> function with the output file </w:t>
      </w:r>
      <w:r w:rsidRPr="002402D8">
        <w:rPr>
          <w:rFonts w:ascii="Courier New" w:hAnsi="Courier New" w:cs="Courier New"/>
          <w:color w:val="CC00FF"/>
          <w:sz w:val="24"/>
          <w:szCs w:val="24"/>
        </w:rPr>
        <w:t>'</w:t>
      </w:r>
      <w:r>
        <w:rPr>
          <w:rFonts w:ascii="Courier New" w:hAnsi="Courier New" w:cs="Courier New"/>
          <w:color w:val="CC00FF"/>
          <w:sz w:val="24"/>
          <w:szCs w:val="24"/>
        </w:rPr>
        <w:t>output</w:t>
      </w:r>
      <w:r w:rsidRPr="002402D8">
        <w:rPr>
          <w:rFonts w:ascii="Courier New" w:hAnsi="Courier New" w:cs="Courier New"/>
          <w:color w:val="CC00FF"/>
          <w:sz w:val="24"/>
          <w:szCs w:val="24"/>
        </w:rPr>
        <w:t>.txt'</w:t>
      </w:r>
      <w:r w:rsidRPr="008D1514">
        <w:rPr>
          <w:sz w:val="24"/>
          <w:szCs w:val="24"/>
        </w:rPr>
        <w:t>.</w:t>
      </w:r>
    </w:p>
    <w:p w:rsidR="008D1514" w:rsidRDefault="008D1514"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Repeat Step 3 with </w:t>
      </w:r>
      <w:r w:rsidRPr="008D1514">
        <w:rPr>
          <w:rFonts w:ascii="Courier New" w:hAnsi="Courier New" w:cs="Courier New"/>
          <w:color w:val="000000"/>
          <w:sz w:val="24"/>
          <w:szCs w:val="20"/>
        </w:rPr>
        <w:t>N = 2</w:t>
      </w:r>
      <w:r>
        <w:rPr>
          <w:color w:val="000000"/>
          <w:sz w:val="24"/>
          <w:szCs w:val="20"/>
        </w:rPr>
        <w:t>.</w:t>
      </w:r>
    </w:p>
    <w:p w:rsidR="004E2C9D" w:rsidRDefault="008D1514" w:rsidP="00EB0D46">
      <w:pPr>
        <w:pStyle w:val="ListParagraph"/>
        <w:numPr>
          <w:ilvl w:val="0"/>
          <w:numId w:val="5"/>
        </w:numPr>
        <w:autoSpaceDE w:val="0"/>
        <w:autoSpaceDN w:val="0"/>
        <w:adjustRightInd w:val="0"/>
        <w:jc w:val="both"/>
        <w:rPr>
          <w:color w:val="000000"/>
          <w:sz w:val="24"/>
          <w:szCs w:val="20"/>
        </w:rPr>
      </w:pPr>
      <w:r>
        <w:rPr>
          <w:color w:val="000000"/>
          <w:sz w:val="24"/>
          <w:szCs w:val="20"/>
        </w:rPr>
        <w:t xml:space="preserve">In this case the vector </w:t>
      </w:r>
      <w:r w:rsidRPr="00A82493">
        <w:rPr>
          <w:rFonts w:ascii="Courier New" w:hAnsi="Courier New" w:cs="Courier New"/>
          <w:color w:val="000000"/>
          <w:sz w:val="24"/>
          <w:szCs w:val="20"/>
        </w:rPr>
        <w:t>counts</w:t>
      </w:r>
      <w:r>
        <w:rPr>
          <w:color w:val="000000"/>
          <w:sz w:val="24"/>
          <w:szCs w:val="20"/>
        </w:rPr>
        <w:t xml:space="preserve"> contains 2-symbol occurrences (Fig. 1). We want to turn it into a matrix as shown in (Fig. 2).</w:t>
      </w:r>
      <w:r w:rsidR="004E2C9D">
        <w:rPr>
          <w:color w:val="000000"/>
          <w:sz w:val="24"/>
          <w:szCs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5688"/>
      </w:tblGrid>
      <w:tr w:rsidR="004E2C9D" w:rsidRPr="00A82493" w:rsidTr="006F4DC2">
        <w:tc>
          <w:tcPr>
            <w:tcW w:w="3888" w:type="dxa"/>
            <w:vAlign w:val="center"/>
          </w:tcPr>
          <w:tbl>
            <w:tblPr>
              <w:tblStyle w:val="TableGrid"/>
              <w:tblW w:w="0" w:type="auto"/>
              <w:tblLook w:val="04A0" w:firstRow="1" w:lastRow="0" w:firstColumn="1" w:lastColumn="0" w:noHBand="0" w:noVBand="1"/>
            </w:tblPr>
            <w:tblGrid>
              <w:gridCol w:w="1815"/>
              <w:gridCol w:w="1847"/>
            </w:tblGrid>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proofErr w:type="spellStart"/>
                  <w:r>
                    <w:rPr>
                      <w:color w:val="000000"/>
                      <w:sz w:val="24"/>
                      <w:szCs w:val="20"/>
                    </w:rPr>
                    <w:t>aa</w:t>
                  </w:r>
                  <w:proofErr w:type="spellEnd"/>
                </w:p>
              </w:tc>
              <w:tc>
                <w:tcPr>
                  <w:tcW w:w="2279"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1</w:t>
                  </w: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ab</w:t>
                  </w:r>
                </w:p>
              </w:tc>
              <w:tc>
                <w:tcPr>
                  <w:tcW w:w="2279"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372</w:t>
                  </w: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ac</w:t>
                  </w:r>
                </w:p>
              </w:tc>
              <w:tc>
                <w:tcPr>
                  <w:tcW w:w="2279"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559</w:t>
                  </w: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w:t>
                  </w:r>
                </w:p>
              </w:tc>
              <w:tc>
                <w:tcPr>
                  <w:tcW w:w="2279" w:type="dxa"/>
                </w:tcPr>
                <w:p w:rsidR="004E2C9D" w:rsidRDefault="004E2C9D" w:rsidP="006F4DC2">
                  <w:pPr>
                    <w:pStyle w:val="ListParagraph"/>
                    <w:autoSpaceDE w:val="0"/>
                    <w:autoSpaceDN w:val="0"/>
                    <w:adjustRightInd w:val="0"/>
                    <w:ind w:left="0"/>
                    <w:jc w:val="center"/>
                    <w:rPr>
                      <w:color w:val="000000"/>
                      <w:sz w:val="24"/>
                      <w:szCs w:val="20"/>
                    </w:rPr>
                  </w:pP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proofErr w:type="spellStart"/>
                  <w:r>
                    <w:rPr>
                      <w:color w:val="000000"/>
                      <w:sz w:val="24"/>
                      <w:szCs w:val="20"/>
                    </w:rPr>
                    <w:lastRenderedPageBreak/>
                    <w:t>ba</w:t>
                  </w:r>
                  <w:proofErr w:type="spellEnd"/>
                </w:p>
              </w:tc>
              <w:tc>
                <w:tcPr>
                  <w:tcW w:w="2279"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306</w:t>
                  </w: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bb</w:t>
                  </w:r>
                </w:p>
              </w:tc>
              <w:tc>
                <w:tcPr>
                  <w:tcW w:w="2279" w:type="dxa"/>
                </w:tcPr>
                <w:p w:rsidR="004E2C9D" w:rsidRDefault="004E2C9D" w:rsidP="006F4DC2">
                  <w:pPr>
                    <w:pStyle w:val="ListParagraph"/>
                    <w:keepNext/>
                    <w:autoSpaceDE w:val="0"/>
                    <w:autoSpaceDN w:val="0"/>
                    <w:adjustRightInd w:val="0"/>
                    <w:ind w:left="0"/>
                    <w:jc w:val="center"/>
                    <w:rPr>
                      <w:color w:val="000000"/>
                      <w:sz w:val="24"/>
                      <w:szCs w:val="20"/>
                    </w:rPr>
                  </w:pPr>
                  <w:r>
                    <w:rPr>
                      <w:color w:val="000000"/>
                      <w:sz w:val="24"/>
                      <w:szCs w:val="20"/>
                    </w:rPr>
                    <w:t>23</w:t>
                  </w:r>
                </w:p>
              </w:tc>
            </w:tr>
            <w:tr w:rsidR="004E2C9D" w:rsidTr="006F4DC2">
              <w:tc>
                <w:tcPr>
                  <w:tcW w:w="2278"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w:t>
                  </w:r>
                </w:p>
              </w:tc>
              <w:tc>
                <w:tcPr>
                  <w:tcW w:w="2279" w:type="dxa"/>
                </w:tcPr>
                <w:p w:rsidR="004E2C9D" w:rsidRDefault="004E2C9D" w:rsidP="006F4DC2">
                  <w:pPr>
                    <w:pStyle w:val="ListParagraph"/>
                    <w:keepNext/>
                    <w:autoSpaceDE w:val="0"/>
                    <w:autoSpaceDN w:val="0"/>
                    <w:adjustRightInd w:val="0"/>
                    <w:ind w:left="0"/>
                    <w:jc w:val="center"/>
                    <w:rPr>
                      <w:color w:val="000000"/>
                      <w:sz w:val="24"/>
                      <w:szCs w:val="20"/>
                    </w:rPr>
                  </w:pPr>
                </w:p>
              </w:tc>
            </w:tr>
          </w:tbl>
          <w:p w:rsidR="004E2C9D" w:rsidRPr="008D1514" w:rsidRDefault="004E2C9D" w:rsidP="006F4DC2">
            <w:pPr>
              <w:pStyle w:val="Caption"/>
              <w:jc w:val="center"/>
              <w:rPr>
                <w:color w:val="auto"/>
                <w:sz w:val="24"/>
                <w:szCs w:val="20"/>
              </w:rPr>
            </w:pPr>
            <w:r w:rsidRPr="008D1514">
              <w:rPr>
                <w:color w:val="auto"/>
              </w:rPr>
              <w:t xml:space="preserve">Figure </w:t>
            </w:r>
            <w:r w:rsidR="00910D96" w:rsidRPr="008D1514">
              <w:rPr>
                <w:color w:val="auto"/>
              </w:rPr>
              <w:fldChar w:fldCharType="begin"/>
            </w:r>
            <w:r w:rsidRPr="008D1514">
              <w:rPr>
                <w:color w:val="auto"/>
              </w:rPr>
              <w:instrText xml:space="preserve"> SEQ Figure \* ARABIC </w:instrText>
            </w:r>
            <w:r w:rsidR="00910D96" w:rsidRPr="008D1514">
              <w:rPr>
                <w:color w:val="auto"/>
              </w:rPr>
              <w:fldChar w:fldCharType="separate"/>
            </w:r>
            <w:r>
              <w:rPr>
                <w:noProof/>
                <w:color w:val="auto"/>
              </w:rPr>
              <w:t>1</w:t>
            </w:r>
            <w:r w:rsidR="00910D96" w:rsidRPr="008D1514">
              <w:rPr>
                <w:color w:val="auto"/>
              </w:rPr>
              <w:fldChar w:fldCharType="end"/>
            </w:r>
          </w:p>
        </w:tc>
        <w:tc>
          <w:tcPr>
            <w:tcW w:w="5688" w:type="dxa"/>
            <w:vAlign w:val="center"/>
          </w:tcPr>
          <w:tbl>
            <w:tblPr>
              <w:tblStyle w:val="TableGrid"/>
              <w:tblW w:w="0" w:type="auto"/>
              <w:tblLook w:val="04A0" w:firstRow="1" w:lastRow="0" w:firstColumn="1" w:lastColumn="0" w:noHBand="0" w:noVBand="1"/>
            </w:tblPr>
            <w:tblGrid>
              <w:gridCol w:w="1091"/>
              <w:gridCol w:w="1091"/>
              <w:gridCol w:w="1091"/>
              <w:gridCol w:w="1092"/>
              <w:gridCol w:w="1092"/>
            </w:tblGrid>
            <w:tr w:rsidR="004E2C9D" w:rsidTr="006F4DC2">
              <w:tc>
                <w:tcPr>
                  <w:tcW w:w="1091" w:type="dxa"/>
                </w:tcPr>
                <w:p w:rsidR="004E2C9D" w:rsidRDefault="004E2C9D" w:rsidP="006F4DC2">
                  <w:pPr>
                    <w:pStyle w:val="ListParagraph"/>
                    <w:autoSpaceDE w:val="0"/>
                    <w:autoSpaceDN w:val="0"/>
                    <w:adjustRightInd w:val="0"/>
                    <w:ind w:left="0"/>
                    <w:jc w:val="center"/>
                    <w:rPr>
                      <w:color w:val="000000"/>
                      <w:sz w:val="24"/>
                      <w:szCs w:val="20"/>
                    </w:rPr>
                  </w:pP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a</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b</w:t>
                  </w:r>
                </w:p>
              </w:tc>
              <w:tc>
                <w:tcPr>
                  <w:tcW w:w="1092"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c</w:t>
                  </w:r>
                </w:p>
              </w:tc>
              <w:tc>
                <w:tcPr>
                  <w:tcW w:w="1092"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w:t>
                  </w:r>
                </w:p>
              </w:tc>
            </w:tr>
            <w:tr w:rsidR="004E2C9D" w:rsidTr="006F4DC2">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a</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1</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372</w:t>
                  </w:r>
                </w:p>
              </w:tc>
              <w:tc>
                <w:tcPr>
                  <w:tcW w:w="1092"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559</w:t>
                  </w: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r>
            <w:tr w:rsidR="004E2C9D" w:rsidTr="006F4DC2">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b</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306</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23</w:t>
                  </w: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r>
            <w:tr w:rsidR="004E2C9D" w:rsidTr="006F4DC2">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t>c</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p>
              </w:tc>
              <w:tc>
                <w:tcPr>
                  <w:tcW w:w="1091" w:type="dxa"/>
                </w:tcPr>
                <w:p w:rsidR="004E2C9D" w:rsidRDefault="004E2C9D" w:rsidP="006F4DC2">
                  <w:pPr>
                    <w:pStyle w:val="ListParagraph"/>
                    <w:autoSpaceDE w:val="0"/>
                    <w:autoSpaceDN w:val="0"/>
                    <w:adjustRightInd w:val="0"/>
                    <w:ind w:left="0"/>
                    <w:jc w:val="center"/>
                    <w:rPr>
                      <w:color w:val="000000"/>
                      <w:sz w:val="24"/>
                      <w:szCs w:val="20"/>
                    </w:rPr>
                  </w:pP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r>
            <w:tr w:rsidR="004E2C9D" w:rsidTr="006F4DC2">
              <w:tc>
                <w:tcPr>
                  <w:tcW w:w="1091" w:type="dxa"/>
                </w:tcPr>
                <w:p w:rsidR="004E2C9D" w:rsidRDefault="004E2C9D" w:rsidP="006F4DC2">
                  <w:pPr>
                    <w:pStyle w:val="ListParagraph"/>
                    <w:autoSpaceDE w:val="0"/>
                    <w:autoSpaceDN w:val="0"/>
                    <w:adjustRightInd w:val="0"/>
                    <w:ind w:left="0"/>
                    <w:jc w:val="center"/>
                    <w:rPr>
                      <w:color w:val="000000"/>
                      <w:sz w:val="24"/>
                      <w:szCs w:val="20"/>
                    </w:rPr>
                  </w:pPr>
                  <w:r>
                    <w:rPr>
                      <w:color w:val="000000"/>
                      <w:sz w:val="24"/>
                      <w:szCs w:val="20"/>
                    </w:rPr>
                    <w:lastRenderedPageBreak/>
                    <w:t>...</w:t>
                  </w:r>
                </w:p>
              </w:tc>
              <w:tc>
                <w:tcPr>
                  <w:tcW w:w="1091" w:type="dxa"/>
                </w:tcPr>
                <w:p w:rsidR="004E2C9D" w:rsidRDefault="004E2C9D" w:rsidP="006F4DC2">
                  <w:pPr>
                    <w:pStyle w:val="ListParagraph"/>
                    <w:autoSpaceDE w:val="0"/>
                    <w:autoSpaceDN w:val="0"/>
                    <w:adjustRightInd w:val="0"/>
                    <w:ind w:left="0"/>
                    <w:jc w:val="center"/>
                    <w:rPr>
                      <w:color w:val="000000"/>
                      <w:sz w:val="24"/>
                      <w:szCs w:val="20"/>
                    </w:rPr>
                  </w:pPr>
                </w:p>
              </w:tc>
              <w:tc>
                <w:tcPr>
                  <w:tcW w:w="1091" w:type="dxa"/>
                </w:tcPr>
                <w:p w:rsidR="004E2C9D" w:rsidRDefault="004E2C9D" w:rsidP="006F4DC2">
                  <w:pPr>
                    <w:pStyle w:val="ListParagraph"/>
                    <w:autoSpaceDE w:val="0"/>
                    <w:autoSpaceDN w:val="0"/>
                    <w:adjustRightInd w:val="0"/>
                    <w:ind w:left="0"/>
                    <w:jc w:val="center"/>
                    <w:rPr>
                      <w:color w:val="000000"/>
                      <w:sz w:val="24"/>
                      <w:szCs w:val="20"/>
                    </w:rPr>
                  </w:pPr>
                </w:p>
              </w:tc>
              <w:tc>
                <w:tcPr>
                  <w:tcW w:w="1092" w:type="dxa"/>
                </w:tcPr>
                <w:p w:rsidR="004E2C9D" w:rsidRDefault="004E2C9D" w:rsidP="006F4DC2">
                  <w:pPr>
                    <w:pStyle w:val="ListParagraph"/>
                    <w:autoSpaceDE w:val="0"/>
                    <w:autoSpaceDN w:val="0"/>
                    <w:adjustRightInd w:val="0"/>
                    <w:ind w:left="0"/>
                    <w:jc w:val="center"/>
                    <w:rPr>
                      <w:color w:val="000000"/>
                      <w:sz w:val="24"/>
                      <w:szCs w:val="20"/>
                    </w:rPr>
                  </w:pPr>
                </w:p>
              </w:tc>
              <w:tc>
                <w:tcPr>
                  <w:tcW w:w="1092" w:type="dxa"/>
                </w:tcPr>
                <w:p w:rsidR="004E2C9D" w:rsidRDefault="004E2C9D" w:rsidP="006F4DC2">
                  <w:pPr>
                    <w:pStyle w:val="ListParagraph"/>
                    <w:keepNext/>
                    <w:autoSpaceDE w:val="0"/>
                    <w:autoSpaceDN w:val="0"/>
                    <w:adjustRightInd w:val="0"/>
                    <w:ind w:left="0"/>
                    <w:jc w:val="center"/>
                    <w:rPr>
                      <w:color w:val="000000"/>
                      <w:sz w:val="24"/>
                      <w:szCs w:val="20"/>
                    </w:rPr>
                  </w:pPr>
                </w:p>
              </w:tc>
            </w:tr>
          </w:tbl>
          <w:p w:rsidR="004E2C9D" w:rsidRPr="00A82493" w:rsidRDefault="004E2C9D" w:rsidP="006F4DC2">
            <w:pPr>
              <w:pStyle w:val="Caption"/>
              <w:jc w:val="center"/>
              <w:rPr>
                <w:color w:val="auto"/>
                <w:sz w:val="24"/>
                <w:szCs w:val="20"/>
              </w:rPr>
            </w:pPr>
            <w:r w:rsidRPr="00A82493">
              <w:rPr>
                <w:color w:val="auto"/>
              </w:rPr>
              <w:t xml:space="preserve">Figure </w:t>
            </w:r>
            <w:r w:rsidR="00910D96" w:rsidRPr="00A82493">
              <w:rPr>
                <w:color w:val="auto"/>
              </w:rPr>
              <w:fldChar w:fldCharType="begin"/>
            </w:r>
            <w:r w:rsidRPr="00A82493">
              <w:rPr>
                <w:color w:val="auto"/>
              </w:rPr>
              <w:instrText xml:space="preserve"> SEQ Figure \* ARABIC </w:instrText>
            </w:r>
            <w:r w:rsidR="00910D96" w:rsidRPr="00A82493">
              <w:rPr>
                <w:color w:val="auto"/>
              </w:rPr>
              <w:fldChar w:fldCharType="separate"/>
            </w:r>
            <w:r w:rsidRPr="00A82493">
              <w:rPr>
                <w:noProof/>
                <w:color w:val="auto"/>
              </w:rPr>
              <w:t>2</w:t>
            </w:r>
            <w:r w:rsidR="00910D96" w:rsidRPr="00A82493">
              <w:rPr>
                <w:color w:val="auto"/>
              </w:rPr>
              <w:fldChar w:fldCharType="end"/>
            </w:r>
          </w:p>
        </w:tc>
      </w:tr>
    </w:tbl>
    <w:p w:rsidR="00A82493" w:rsidRDefault="004E2C9D" w:rsidP="00EB0D46">
      <w:pPr>
        <w:pStyle w:val="ListParagraph"/>
        <w:autoSpaceDE w:val="0"/>
        <w:autoSpaceDN w:val="0"/>
        <w:adjustRightInd w:val="0"/>
        <w:jc w:val="both"/>
        <w:rPr>
          <w:color w:val="000000"/>
          <w:sz w:val="24"/>
          <w:szCs w:val="20"/>
        </w:rPr>
      </w:pPr>
      <w:r>
        <w:rPr>
          <w:color w:val="000000"/>
          <w:sz w:val="24"/>
          <w:szCs w:val="20"/>
        </w:rPr>
        <w:lastRenderedPageBreak/>
        <w:br/>
        <w:t xml:space="preserve">Do this using the </w:t>
      </w:r>
      <w:r w:rsidRPr="00A82493">
        <w:rPr>
          <w:rFonts w:ascii="Courier New" w:hAnsi="Courier New" w:cs="Courier New"/>
          <w:color w:val="000000"/>
          <w:sz w:val="24"/>
          <w:szCs w:val="20"/>
        </w:rPr>
        <w:t>reshape</w:t>
      </w:r>
      <w:r>
        <w:rPr>
          <w:color w:val="000000"/>
          <w:sz w:val="24"/>
          <w:szCs w:val="20"/>
        </w:rPr>
        <w:t xml:space="preserve"> function and store the output in a matrix </w:t>
      </w:r>
      <w:r w:rsidRPr="00A82493">
        <w:rPr>
          <w:rFonts w:ascii="Courier New" w:hAnsi="Courier New" w:cs="Courier New"/>
          <w:color w:val="000000"/>
          <w:sz w:val="24"/>
          <w:szCs w:val="20"/>
        </w:rPr>
        <w:t>MM</w:t>
      </w:r>
      <w:r>
        <w:rPr>
          <w:color w:val="000000"/>
          <w:sz w:val="24"/>
          <w:szCs w:val="20"/>
        </w:rPr>
        <w:t xml:space="preserve">. Afterwards, normalize each row of </w:t>
      </w:r>
      <w:r w:rsidRPr="004E2C9D">
        <w:rPr>
          <w:rFonts w:ascii="Courier New" w:hAnsi="Courier New" w:cs="Courier New"/>
          <w:color w:val="000000"/>
          <w:sz w:val="24"/>
          <w:szCs w:val="20"/>
        </w:rPr>
        <w:t>MM</w:t>
      </w:r>
      <w:r>
        <w:rPr>
          <w:color w:val="000000"/>
          <w:sz w:val="24"/>
          <w:szCs w:val="20"/>
        </w:rPr>
        <w:t xml:space="preserve"> such that </w:t>
      </w:r>
      <w:r w:rsidRPr="004E2C9D">
        <w:rPr>
          <w:rFonts w:ascii="Courier New" w:hAnsi="Courier New" w:cs="Courier New"/>
          <w:color w:val="000000"/>
          <w:sz w:val="24"/>
          <w:szCs w:val="20"/>
        </w:rPr>
        <w:t>sum(M</w:t>
      </w:r>
      <w:r w:rsidR="00661BA3">
        <w:rPr>
          <w:rFonts w:ascii="Courier New" w:hAnsi="Courier New" w:cs="Courier New"/>
          <w:color w:val="000000"/>
          <w:sz w:val="24"/>
          <w:szCs w:val="20"/>
        </w:rPr>
        <w:t>M</w:t>
      </w:r>
      <w:r w:rsidRPr="004E2C9D">
        <w:rPr>
          <w:rFonts w:ascii="Courier New" w:hAnsi="Courier New" w:cs="Courier New"/>
          <w:color w:val="000000"/>
          <w:sz w:val="24"/>
          <w:szCs w:val="20"/>
        </w:rPr>
        <w:t>, 2)</w:t>
      </w:r>
      <w:r>
        <w:rPr>
          <w:color w:val="000000"/>
          <w:sz w:val="24"/>
          <w:szCs w:val="20"/>
        </w:rPr>
        <w:t xml:space="preserve"> outputs a vector of </w:t>
      </w:r>
      <w:r w:rsidRPr="004E2C9D">
        <w:rPr>
          <w:rFonts w:ascii="Courier New" w:hAnsi="Courier New" w:cs="Courier New"/>
          <w:color w:val="000000"/>
          <w:sz w:val="24"/>
          <w:szCs w:val="20"/>
        </w:rPr>
        <w:t>1.0000</w:t>
      </w:r>
      <w:r>
        <w:rPr>
          <w:color w:val="000000"/>
          <w:sz w:val="24"/>
          <w:szCs w:val="20"/>
        </w:rPr>
        <w:t>’s</w:t>
      </w:r>
      <w:r w:rsidR="00726A1F">
        <w:rPr>
          <w:color w:val="000000"/>
          <w:sz w:val="24"/>
          <w:szCs w:val="20"/>
        </w:rPr>
        <w:t xml:space="preserve"> (perform this check in the terminal)</w:t>
      </w:r>
      <w:r>
        <w:rPr>
          <w:color w:val="000000"/>
          <w:sz w:val="24"/>
          <w:szCs w:val="20"/>
        </w:rPr>
        <w:t>. The resulting matrix is what’s known as a Markov matrix. It contains transitional probabilities and can be interpreted as follows: the row denotes the previous letter and the column denotes the next letter, hence the value in row A and column B is the probability that the next letter will be a B, given th</w:t>
      </w:r>
      <w:r w:rsidR="0062598F">
        <w:rPr>
          <w:color w:val="000000"/>
          <w:sz w:val="24"/>
          <w:szCs w:val="20"/>
        </w:rPr>
        <w:t>at the previous letter was an A (see Appendix 2 for a simpler example).</w:t>
      </w:r>
    </w:p>
    <w:p w:rsidR="004E2C9D" w:rsidRDefault="004E2C9D"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Visualize the Markov matrix </w:t>
      </w:r>
      <w:r w:rsidRPr="004E2C9D">
        <w:rPr>
          <w:rFonts w:ascii="Courier New" w:hAnsi="Courier New" w:cs="Courier New"/>
          <w:color w:val="000000"/>
          <w:sz w:val="24"/>
          <w:szCs w:val="20"/>
        </w:rPr>
        <w:t>MM</w:t>
      </w:r>
      <w:r>
        <w:rPr>
          <w:color w:val="000000"/>
          <w:sz w:val="24"/>
          <w:szCs w:val="20"/>
        </w:rPr>
        <w:t xml:space="preserve"> as an image using the </w:t>
      </w:r>
      <w:proofErr w:type="spellStart"/>
      <w:r w:rsidRPr="004E2C9D">
        <w:rPr>
          <w:rFonts w:ascii="Courier New" w:hAnsi="Courier New" w:cs="Courier New"/>
          <w:color w:val="000000"/>
          <w:sz w:val="24"/>
          <w:szCs w:val="20"/>
        </w:rPr>
        <w:t>imagesc</w:t>
      </w:r>
      <w:proofErr w:type="spellEnd"/>
      <w:r>
        <w:rPr>
          <w:color w:val="000000"/>
          <w:sz w:val="24"/>
          <w:szCs w:val="20"/>
        </w:rPr>
        <w:t xml:space="preserve"> function and the </w:t>
      </w:r>
      <w:proofErr w:type="spellStart"/>
      <w:r>
        <w:rPr>
          <w:color w:val="000000"/>
          <w:sz w:val="24"/>
          <w:szCs w:val="20"/>
        </w:rPr>
        <w:t>colormap</w:t>
      </w:r>
      <w:proofErr w:type="spellEnd"/>
      <w:r>
        <w:rPr>
          <w:color w:val="000000"/>
          <w:sz w:val="24"/>
          <w:szCs w:val="20"/>
        </w:rPr>
        <w:t xml:space="preserve"> </w:t>
      </w:r>
      <w:r w:rsidRPr="004E2C9D">
        <w:rPr>
          <w:rFonts w:ascii="Courier New" w:hAnsi="Courier New" w:cs="Courier New"/>
          <w:color w:val="000000"/>
          <w:sz w:val="24"/>
          <w:szCs w:val="20"/>
        </w:rPr>
        <w:t>gray</w:t>
      </w:r>
      <w:r>
        <w:rPr>
          <w:color w:val="000000"/>
          <w:sz w:val="24"/>
          <w:szCs w:val="20"/>
        </w:rPr>
        <w:t xml:space="preserve">. Change the </w:t>
      </w:r>
      <w:r w:rsidRPr="002402D8">
        <w:rPr>
          <w:rFonts w:ascii="Courier New" w:hAnsi="Courier New" w:cs="Courier New"/>
          <w:color w:val="CC00FF"/>
          <w:sz w:val="24"/>
          <w:szCs w:val="24"/>
        </w:rPr>
        <w:t>'</w:t>
      </w:r>
      <w:proofErr w:type="spellStart"/>
      <w:r>
        <w:rPr>
          <w:rFonts w:ascii="Courier New" w:hAnsi="Courier New" w:cs="Courier New"/>
          <w:color w:val="CC00FF"/>
          <w:sz w:val="24"/>
          <w:szCs w:val="24"/>
        </w:rPr>
        <w:t>XTick</w:t>
      </w:r>
      <w:proofErr w:type="spellEnd"/>
      <w:r w:rsidRPr="002402D8">
        <w:rPr>
          <w:rFonts w:ascii="Courier New" w:hAnsi="Courier New" w:cs="Courier New"/>
          <w:color w:val="CC00FF"/>
          <w:sz w:val="24"/>
          <w:szCs w:val="24"/>
        </w:rPr>
        <w:t>'</w:t>
      </w:r>
      <w:r>
        <w:rPr>
          <w:color w:val="000000"/>
          <w:sz w:val="24"/>
          <w:szCs w:val="20"/>
        </w:rPr>
        <w:t xml:space="preserve">, </w:t>
      </w:r>
      <w:r w:rsidRPr="002402D8">
        <w:rPr>
          <w:rFonts w:ascii="Courier New" w:hAnsi="Courier New" w:cs="Courier New"/>
          <w:color w:val="CC00FF"/>
          <w:sz w:val="24"/>
          <w:szCs w:val="24"/>
        </w:rPr>
        <w:t>'</w:t>
      </w:r>
      <w:proofErr w:type="spellStart"/>
      <w:r>
        <w:rPr>
          <w:rFonts w:ascii="Courier New" w:hAnsi="Courier New" w:cs="Courier New"/>
          <w:color w:val="CC00FF"/>
          <w:sz w:val="24"/>
          <w:szCs w:val="24"/>
        </w:rPr>
        <w:t>XTickLabel</w:t>
      </w:r>
      <w:proofErr w:type="spellEnd"/>
      <w:r w:rsidRPr="002402D8">
        <w:rPr>
          <w:rFonts w:ascii="Courier New" w:hAnsi="Courier New" w:cs="Courier New"/>
          <w:color w:val="CC00FF"/>
          <w:sz w:val="24"/>
          <w:szCs w:val="24"/>
        </w:rPr>
        <w:t>'</w:t>
      </w:r>
      <w:r>
        <w:rPr>
          <w:color w:val="000000"/>
          <w:sz w:val="24"/>
          <w:szCs w:val="20"/>
        </w:rPr>
        <w:t xml:space="preserve">, </w:t>
      </w:r>
      <w:r w:rsidRPr="002402D8">
        <w:rPr>
          <w:rFonts w:ascii="Courier New" w:hAnsi="Courier New" w:cs="Courier New"/>
          <w:color w:val="CC00FF"/>
          <w:sz w:val="24"/>
          <w:szCs w:val="24"/>
        </w:rPr>
        <w:t>'</w:t>
      </w:r>
      <w:proofErr w:type="spellStart"/>
      <w:r>
        <w:rPr>
          <w:rFonts w:ascii="Courier New" w:hAnsi="Courier New" w:cs="Courier New"/>
          <w:color w:val="CC00FF"/>
          <w:sz w:val="24"/>
          <w:szCs w:val="24"/>
        </w:rPr>
        <w:t>YTick</w:t>
      </w:r>
      <w:proofErr w:type="spellEnd"/>
      <w:r w:rsidRPr="002402D8">
        <w:rPr>
          <w:rFonts w:ascii="Courier New" w:hAnsi="Courier New" w:cs="Courier New"/>
          <w:color w:val="CC00FF"/>
          <w:sz w:val="24"/>
          <w:szCs w:val="24"/>
        </w:rPr>
        <w:t>'</w:t>
      </w:r>
      <w:r>
        <w:rPr>
          <w:color w:val="000000"/>
          <w:sz w:val="24"/>
          <w:szCs w:val="20"/>
        </w:rPr>
        <w:t xml:space="preserve">, and </w:t>
      </w:r>
      <w:r w:rsidRPr="002402D8">
        <w:rPr>
          <w:rFonts w:ascii="Courier New" w:hAnsi="Courier New" w:cs="Courier New"/>
          <w:color w:val="CC00FF"/>
          <w:sz w:val="24"/>
          <w:szCs w:val="24"/>
        </w:rPr>
        <w:t>'</w:t>
      </w:r>
      <w:proofErr w:type="spellStart"/>
      <w:r>
        <w:rPr>
          <w:rFonts w:ascii="Courier New" w:hAnsi="Courier New" w:cs="Courier New"/>
          <w:color w:val="CC00FF"/>
          <w:sz w:val="24"/>
          <w:szCs w:val="24"/>
        </w:rPr>
        <w:t>YTickLabel</w:t>
      </w:r>
      <w:proofErr w:type="spellEnd"/>
      <w:r w:rsidRPr="002402D8">
        <w:rPr>
          <w:rFonts w:ascii="Courier New" w:hAnsi="Courier New" w:cs="Courier New"/>
          <w:color w:val="CC00FF"/>
          <w:sz w:val="24"/>
          <w:szCs w:val="24"/>
        </w:rPr>
        <w:t>'</w:t>
      </w:r>
      <w:r>
        <w:rPr>
          <w:color w:val="000000"/>
          <w:sz w:val="24"/>
          <w:szCs w:val="20"/>
        </w:rPr>
        <w:t xml:space="preserve"> attributes</w:t>
      </w:r>
      <w:r w:rsidR="00AC7C5C">
        <w:rPr>
          <w:color w:val="000000"/>
          <w:sz w:val="24"/>
          <w:szCs w:val="20"/>
        </w:rPr>
        <w:t xml:space="preserve"> to label each row and column of the matrix as in Fig. 2. Move the x-axis to the top using </w:t>
      </w:r>
      <w:proofErr w:type="gramStart"/>
      <w:r w:rsidR="00AC7C5C" w:rsidRPr="00AC7C5C">
        <w:rPr>
          <w:rFonts w:ascii="Courier New" w:hAnsi="Courier New" w:cs="Courier New"/>
          <w:color w:val="000000"/>
          <w:sz w:val="24"/>
          <w:szCs w:val="20"/>
        </w:rPr>
        <w:t>set(</w:t>
      </w:r>
      <w:proofErr w:type="spellStart"/>
      <w:proofErr w:type="gramEnd"/>
      <w:r w:rsidR="00AC7C5C" w:rsidRPr="00AC7C5C">
        <w:rPr>
          <w:rFonts w:ascii="Courier New" w:hAnsi="Courier New" w:cs="Courier New"/>
          <w:color w:val="000000"/>
          <w:sz w:val="24"/>
          <w:szCs w:val="20"/>
        </w:rPr>
        <w:t>gca</w:t>
      </w:r>
      <w:proofErr w:type="spellEnd"/>
      <w:r w:rsidR="00AC7C5C" w:rsidRPr="00AC7C5C">
        <w:rPr>
          <w:rFonts w:ascii="Courier New" w:hAnsi="Courier New" w:cs="Courier New"/>
          <w:color w:val="000000"/>
          <w:sz w:val="24"/>
          <w:szCs w:val="20"/>
        </w:rPr>
        <w:t xml:space="preserve">, </w:t>
      </w:r>
      <w:r w:rsidR="00AC7C5C" w:rsidRPr="00AC7C5C">
        <w:rPr>
          <w:rFonts w:ascii="Courier New" w:hAnsi="Courier New" w:cs="Courier New"/>
          <w:color w:val="CC00FF"/>
          <w:sz w:val="24"/>
          <w:szCs w:val="24"/>
        </w:rPr>
        <w:t>'</w:t>
      </w:r>
      <w:proofErr w:type="spellStart"/>
      <w:r w:rsidR="00AC7C5C" w:rsidRPr="00AC7C5C">
        <w:rPr>
          <w:rFonts w:ascii="Courier New" w:hAnsi="Courier New" w:cs="Courier New"/>
          <w:color w:val="CC00FF"/>
          <w:sz w:val="24"/>
          <w:szCs w:val="24"/>
        </w:rPr>
        <w:t>XAxisLocation</w:t>
      </w:r>
      <w:proofErr w:type="spellEnd"/>
      <w:r w:rsidR="00AC7C5C" w:rsidRPr="00AC7C5C">
        <w:rPr>
          <w:rFonts w:ascii="Courier New" w:hAnsi="Courier New" w:cs="Courier New"/>
          <w:color w:val="CC00FF"/>
          <w:sz w:val="24"/>
          <w:szCs w:val="24"/>
        </w:rPr>
        <w:t>'</w:t>
      </w:r>
      <w:r w:rsidR="00AC7C5C" w:rsidRPr="00AC7C5C">
        <w:rPr>
          <w:rFonts w:ascii="Courier New" w:hAnsi="Courier New" w:cs="Courier New"/>
          <w:sz w:val="24"/>
          <w:szCs w:val="24"/>
        </w:rPr>
        <w:t>,</w:t>
      </w:r>
      <w:r w:rsidR="00AC7C5C" w:rsidRPr="00AC7C5C">
        <w:rPr>
          <w:rFonts w:ascii="Courier New" w:hAnsi="Courier New" w:cs="Courier New"/>
          <w:color w:val="CC00FF"/>
          <w:sz w:val="24"/>
          <w:szCs w:val="24"/>
        </w:rPr>
        <w:t xml:space="preserve"> 'top'</w:t>
      </w:r>
      <w:r w:rsidR="00AC7C5C" w:rsidRPr="00AC7C5C">
        <w:rPr>
          <w:rFonts w:ascii="Courier New" w:hAnsi="Courier New" w:cs="Courier New"/>
          <w:sz w:val="24"/>
          <w:szCs w:val="24"/>
        </w:rPr>
        <w:t>)</w:t>
      </w:r>
      <w:r w:rsidR="00AC7C5C">
        <w:rPr>
          <w:color w:val="000000"/>
          <w:sz w:val="24"/>
          <w:szCs w:val="20"/>
        </w:rPr>
        <w:t xml:space="preserve">. At this point, quickly confirm your results.  Columns with vowels should be relatively bright in consonant rows, indicating that vowels are likely to follow consonants. The blank space character should also be likely given that the previous letter was a consonant. Finally, as a definitive check, if the previous letter was a </w:t>
      </w:r>
      <w:r w:rsidR="00AC7C5C" w:rsidRPr="00AC7C5C">
        <w:rPr>
          <w:i/>
          <w:color w:val="000000"/>
          <w:sz w:val="24"/>
          <w:szCs w:val="20"/>
        </w:rPr>
        <w:t>q</w:t>
      </w:r>
      <w:r w:rsidR="00AC7C5C">
        <w:rPr>
          <w:color w:val="000000"/>
          <w:sz w:val="24"/>
          <w:szCs w:val="20"/>
        </w:rPr>
        <w:t xml:space="preserve">, the letter that follows can only be a </w:t>
      </w:r>
      <w:r w:rsidR="00AC7C5C" w:rsidRPr="00AC7C5C">
        <w:rPr>
          <w:i/>
          <w:color w:val="000000"/>
          <w:sz w:val="24"/>
          <w:szCs w:val="20"/>
        </w:rPr>
        <w:t>u</w:t>
      </w:r>
      <w:r w:rsidR="00AC7C5C">
        <w:rPr>
          <w:color w:val="000000"/>
          <w:sz w:val="24"/>
          <w:szCs w:val="20"/>
        </w:rPr>
        <w:t xml:space="preserve">, therefore column </w:t>
      </w:r>
      <w:r w:rsidR="00AC7C5C" w:rsidRPr="00AC7C5C">
        <w:rPr>
          <w:i/>
          <w:color w:val="000000"/>
          <w:sz w:val="24"/>
          <w:szCs w:val="20"/>
        </w:rPr>
        <w:t>u</w:t>
      </w:r>
      <w:r w:rsidR="00AC7C5C">
        <w:rPr>
          <w:color w:val="000000"/>
          <w:sz w:val="24"/>
          <w:szCs w:val="20"/>
        </w:rPr>
        <w:t xml:space="preserve"> of row </w:t>
      </w:r>
      <w:r w:rsidR="00AC7C5C" w:rsidRPr="00AC7C5C">
        <w:rPr>
          <w:i/>
          <w:color w:val="000000"/>
          <w:sz w:val="24"/>
          <w:szCs w:val="20"/>
        </w:rPr>
        <w:t>q</w:t>
      </w:r>
      <w:r w:rsidR="00AC7C5C">
        <w:rPr>
          <w:color w:val="000000"/>
          <w:sz w:val="24"/>
          <w:szCs w:val="20"/>
        </w:rPr>
        <w:t xml:space="preserve"> should be very bright, while all other columns in that row should appear dark.</w:t>
      </w:r>
    </w:p>
    <w:p w:rsidR="00AC7C5C" w:rsidRPr="008C2A84" w:rsidRDefault="00AC7C5C"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Use the provided function </w:t>
      </w:r>
      <w:proofErr w:type="spellStart"/>
      <w:r w:rsidRPr="004B385F">
        <w:rPr>
          <w:rFonts w:ascii="Courier New" w:hAnsi="Courier New" w:cs="Courier New"/>
          <w:color w:val="000000"/>
          <w:sz w:val="24"/>
          <w:szCs w:val="20"/>
        </w:rPr>
        <w:t>simulate</w:t>
      </w:r>
      <w:r>
        <w:rPr>
          <w:rFonts w:ascii="Courier New" w:hAnsi="Courier New" w:cs="Courier New"/>
          <w:color w:val="000000"/>
          <w:sz w:val="24"/>
          <w:szCs w:val="20"/>
        </w:rPr>
        <w:t>Markov</w:t>
      </w:r>
      <w:proofErr w:type="spellEnd"/>
      <w:r>
        <w:rPr>
          <w:color w:val="000000"/>
          <w:sz w:val="24"/>
          <w:szCs w:val="20"/>
        </w:rPr>
        <w:t xml:space="preserve"> to create a natural language approximation according to the 2</w:t>
      </w:r>
      <w:r w:rsidRPr="00AC7C5C">
        <w:rPr>
          <w:color w:val="000000"/>
          <w:sz w:val="24"/>
          <w:szCs w:val="20"/>
          <w:vertAlign w:val="superscript"/>
        </w:rPr>
        <w:t>nd</w:t>
      </w:r>
      <w:r>
        <w:rPr>
          <w:color w:val="000000"/>
          <w:sz w:val="24"/>
          <w:szCs w:val="20"/>
        </w:rPr>
        <w:t xml:space="preserve"> order statistics in </w:t>
      </w:r>
      <w:r>
        <w:rPr>
          <w:rFonts w:ascii="Courier New" w:hAnsi="Courier New" w:cs="Courier New"/>
          <w:color w:val="000000"/>
          <w:sz w:val="24"/>
          <w:szCs w:val="24"/>
        </w:rPr>
        <w:t>counts</w:t>
      </w:r>
      <w:r w:rsidRPr="004B385F">
        <w:rPr>
          <w:color w:val="000000"/>
          <w:sz w:val="24"/>
          <w:szCs w:val="24"/>
        </w:rPr>
        <w:t>.</w:t>
      </w:r>
      <w:r>
        <w:rPr>
          <w:color w:val="000000"/>
          <w:sz w:val="24"/>
          <w:szCs w:val="24"/>
        </w:rPr>
        <w:t xml:space="preserve"> </w:t>
      </w:r>
      <w:r w:rsidR="001418FA">
        <w:rPr>
          <w:color w:val="000000"/>
          <w:sz w:val="24"/>
          <w:szCs w:val="24"/>
        </w:rPr>
        <w:t>To see</w:t>
      </w:r>
      <w:r>
        <w:rPr>
          <w:color w:val="000000"/>
          <w:sz w:val="24"/>
          <w:szCs w:val="24"/>
        </w:rPr>
        <w:t xml:space="preserve"> how this function is called, type </w:t>
      </w:r>
      <w:r w:rsidRPr="00E87F4D">
        <w:rPr>
          <w:rFonts w:ascii="Courier New" w:hAnsi="Courier New" w:cs="Courier New"/>
          <w:color w:val="000000"/>
          <w:sz w:val="24"/>
          <w:szCs w:val="24"/>
        </w:rPr>
        <w:t xml:space="preserve">help </w:t>
      </w:r>
      <w:proofErr w:type="spellStart"/>
      <w:r w:rsidRPr="00E87F4D">
        <w:rPr>
          <w:rFonts w:ascii="Courier New" w:hAnsi="Courier New" w:cs="Courier New"/>
          <w:color w:val="CC00FF"/>
          <w:sz w:val="24"/>
          <w:szCs w:val="24"/>
        </w:rPr>
        <w:t>simulate</w:t>
      </w:r>
      <w:r>
        <w:rPr>
          <w:rFonts w:ascii="Courier New" w:hAnsi="Courier New" w:cs="Courier New"/>
          <w:color w:val="CC00FF"/>
          <w:sz w:val="24"/>
          <w:szCs w:val="24"/>
        </w:rPr>
        <w:t>Markov</w:t>
      </w:r>
      <w:proofErr w:type="spellEnd"/>
      <w:r>
        <w:rPr>
          <w:color w:val="000000"/>
          <w:sz w:val="24"/>
          <w:szCs w:val="24"/>
        </w:rPr>
        <w:t xml:space="preserve"> in the MATLAB terminal.</w:t>
      </w:r>
      <w:r w:rsidR="001418FA">
        <w:rPr>
          <w:color w:val="000000"/>
          <w:sz w:val="24"/>
          <w:szCs w:val="24"/>
        </w:rPr>
        <w:t xml:space="preserve"> For more information, see Appendix </w:t>
      </w:r>
      <w:r w:rsidR="006E6965">
        <w:rPr>
          <w:color w:val="000000"/>
          <w:sz w:val="24"/>
          <w:szCs w:val="24"/>
        </w:rPr>
        <w:t>2</w:t>
      </w:r>
      <w:r w:rsidR="001418FA">
        <w:rPr>
          <w:color w:val="000000"/>
          <w:sz w:val="24"/>
          <w:szCs w:val="24"/>
        </w:rPr>
        <w:t>.</w:t>
      </w:r>
    </w:p>
    <w:p w:rsidR="008C2A84" w:rsidRPr="00CA5474" w:rsidRDefault="008C2A84"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Write the output of </w:t>
      </w:r>
      <w:proofErr w:type="spellStart"/>
      <w:r w:rsidRPr="004B385F">
        <w:rPr>
          <w:rFonts w:ascii="Courier New" w:hAnsi="Courier New" w:cs="Courier New"/>
          <w:color w:val="000000"/>
          <w:sz w:val="24"/>
          <w:szCs w:val="20"/>
        </w:rPr>
        <w:t>simulate</w:t>
      </w:r>
      <w:r>
        <w:rPr>
          <w:rFonts w:ascii="Courier New" w:hAnsi="Courier New" w:cs="Courier New"/>
          <w:color w:val="000000"/>
          <w:sz w:val="24"/>
          <w:szCs w:val="20"/>
        </w:rPr>
        <w:t>Markov</w:t>
      </w:r>
      <w:proofErr w:type="spellEnd"/>
      <w:r>
        <w:rPr>
          <w:color w:val="000000"/>
          <w:sz w:val="24"/>
          <w:szCs w:val="20"/>
        </w:rPr>
        <w:t xml:space="preserve"> into a string file by calling the </w:t>
      </w:r>
      <w:proofErr w:type="spellStart"/>
      <w:r w:rsidRPr="008D1514">
        <w:rPr>
          <w:rFonts w:ascii="Courier New" w:hAnsi="Courier New" w:cs="Courier New"/>
          <w:color w:val="000000"/>
          <w:sz w:val="24"/>
          <w:szCs w:val="20"/>
        </w:rPr>
        <w:t>writeString</w:t>
      </w:r>
      <w:proofErr w:type="spellEnd"/>
      <w:r>
        <w:rPr>
          <w:color w:val="000000"/>
          <w:sz w:val="24"/>
          <w:szCs w:val="20"/>
        </w:rPr>
        <w:t xml:space="preserve"> function with the output file </w:t>
      </w:r>
      <w:r w:rsidRPr="002402D8">
        <w:rPr>
          <w:rFonts w:ascii="Courier New" w:hAnsi="Courier New" w:cs="Courier New"/>
          <w:color w:val="CC00FF"/>
          <w:sz w:val="24"/>
          <w:szCs w:val="24"/>
        </w:rPr>
        <w:t>'</w:t>
      </w:r>
      <w:r>
        <w:rPr>
          <w:rFonts w:ascii="Courier New" w:hAnsi="Courier New" w:cs="Courier New"/>
          <w:color w:val="CC00FF"/>
          <w:sz w:val="24"/>
          <w:szCs w:val="24"/>
        </w:rPr>
        <w:t>output</w:t>
      </w:r>
      <w:r w:rsidRPr="002402D8">
        <w:rPr>
          <w:rFonts w:ascii="Courier New" w:hAnsi="Courier New" w:cs="Courier New"/>
          <w:color w:val="CC00FF"/>
          <w:sz w:val="24"/>
          <w:szCs w:val="24"/>
        </w:rPr>
        <w:t>.txt'</w:t>
      </w:r>
      <w:r w:rsidRPr="008D1514">
        <w:rPr>
          <w:sz w:val="24"/>
          <w:szCs w:val="24"/>
        </w:rPr>
        <w:t>.</w:t>
      </w:r>
    </w:p>
    <w:p w:rsidR="00CA5474" w:rsidRDefault="00CA5474"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Repeat Step 3 with </w:t>
      </w:r>
      <w:r w:rsidRPr="008D1514">
        <w:rPr>
          <w:rFonts w:ascii="Courier New" w:hAnsi="Courier New" w:cs="Courier New"/>
          <w:color w:val="000000"/>
          <w:sz w:val="24"/>
          <w:szCs w:val="20"/>
        </w:rPr>
        <w:t xml:space="preserve">N = </w:t>
      </w:r>
      <w:r>
        <w:rPr>
          <w:rFonts w:ascii="Courier New" w:hAnsi="Courier New" w:cs="Courier New"/>
          <w:color w:val="000000"/>
          <w:sz w:val="24"/>
          <w:szCs w:val="20"/>
        </w:rPr>
        <w:t>3</w:t>
      </w:r>
      <w:r>
        <w:rPr>
          <w:color w:val="000000"/>
          <w:sz w:val="24"/>
          <w:szCs w:val="20"/>
        </w:rPr>
        <w:t>.</w:t>
      </w:r>
    </w:p>
    <w:p w:rsidR="00CA5474" w:rsidRPr="008C2A84" w:rsidRDefault="00CA5474"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Use the provided function </w:t>
      </w:r>
      <w:proofErr w:type="spellStart"/>
      <w:r w:rsidRPr="004B385F">
        <w:rPr>
          <w:rFonts w:ascii="Courier New" w:hAnsi="Courier New" w:cs="Courier New"/>
          <w:color w:val="000000"/>
          <w:sz w:val="24"/>
          <w:szCs w:val="20"/>
        </w:rPr>
        <w:t>simulate</w:t>
      </w:r>
      <w:r>
        <w:rPr>
          <w:rFonts w:ascii="Courier New" w:hAnsi="Courier New" w:cs="Courier New"/>
          <w:color w:val="000000"/>
          <w:sz w:val="24"/>
          <w:szCs w:val="20"/>
        </w:rPr>
        <w:t>Markov</w:t>
      </w:r>
      <w:proofErr w:type="spellEnd"/>
      <w:r>
        <w:rPr>
          <w:color w:val="000000"/>
          <w:sz w:val="24"/>
          <w:szCs w:val="20"/>
        </w:rPr>
        <w:t xml:space="preserve"> to create a natural language approximation according to the 3</w:t>
      </w:r>
      <w:r w:rsidRPr="00AC7C5C">
        <w:rPr>
          <w:color w:val="000000"/>
          <w:sz w:val="24"/>
          <w:szCs w:val="20"/>
          <w:vertAlign w:val="superscript"/>
        </w:rPr>
        <w:t>nd</w:t>
      </w:r>
      <w:r>
        <w:rPr>
          <w:color w:val="000000"/>
          <w:sz w:val="24"/>
          <w:szCs w:val="20"/>
        </w:rPr>
        <w:t xml:space="preserve"> order statistics in </w:t>
      </w:r>
      <w:r>
        <w:rPr>
          <w:rFonts w:ascii="Courier New" w:hAnsi="Courier New" w:cs="Courier New"/>
          <w:color w:val="000000"/>
          <w:sz w:val="24"/>
          <w:szCs w:val="24"/>
        </w:rPr>
        <w:t>counts</w:t>
      </w:r>
      <w:r w:rsidRPr="004B385F">
        <w:rPr>
          <w:color w:val="000000"/>
          <w:sz w:val="24"/>
          <w:szCs w:val="24"/>
        </w:rPr>
        <w:t>.</w:t>
      </w:r>
      <w:r>
        <w:rPr>
          <w:color w:val="000000"/>
          <w:sz w:val="24"/>
          <w:szCs w:val="24"/>
        </w:rPr>
        <w:t xml:space="preserve"> </w:t>
      </w:r>
    </w:p>
    <w:p w:rsidR="007075D2" w:rsidRPr="00CA5474" w:rsidRDefault="007075D2"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Write the output of </w:t>
      </w:r>
      <w:proofErr w:type="spellStart"/>
      <w:r w:rsidRPr="004B385F">
        <w:rPr>
          <w:rFonts w:ascii="Courier New" w:hAnsi="Courier New" w:cs="Courier New"/>
          <w:color w:val="000000"/>
          <w:sz w:val="24"/>
          <w:szCs w:val="20"/>
        </w:rPr>
        <w:t>simulate</w:t>
      </w:r>
      <w:r>
        <w:rPr>
          <w:rFonts w:ascii="Courier New" w:hAnsi="Courier New" w:cs="Courier New"/>
          <w:color w:val="000000"/>
          <w:sz w:val="24"/>
          <w:szCs w:val="20"/>
        </w:rPr>
        <w:t>Markov</w:t>
      </w:r>
      <w:proofErr w:type="spellEnd"/>
      <w:r>
        <w:rPr>
          <w:color w:val="000000"/>
          <w:sz w:val="24"/>
          <w:szCs w:val="20"/>
        </w:rPr>
        <w:t xml:space="preserve"> into a string file by calling the </w:t>
      </w:r>
      <w:proofErr w:type="spellStart"/>
      <w:r w:rsidRPr="008D1514">
        <w:rPr>
          <w:rFonts w:ascii="Courier New" w:hAnsi="Courier New" w:cs="Courier New"/>
          <w:color w:val="000000"/>
          <w:sz w:val="24"/>
          <w:szCs w:val="20"/>
        </w:rPr>
        <w:t>writeString</w:t>
      </w:r>
      <w:proofErr w:type="spellEnd"/>
      <w:r>
        <w:rPr>
          <w:color w:val="000000"/>
          <w:sz w:val="24"/>
          <w:szCs w:val="20"/>
        </w:rPr>
        <w:t xml:space="preserve"> function with the output file </w:t>
      </w:r>
      <w:r w:rsidRPr="002402D8">
        <w:rPr>
          <w:rFonts w:ascii="Courier New" w:hAnsi="Courier New" w:cs="Courier New"/>
          <w:color w:val="CC00FF"/>
          <w:sz w:val="24"/>
          <w:szCs w:val="24"/>
        </w:rPr>
        <w:t>'</w:t>
      </w:r>
      <w:r>
        <w:rPr>
          <w:rFonts w:ascii="Courier New" w:hAnsi="Courier New" w:cs="Courier New"/>
          <w:color w:val="CC00FF"/>
          <w:sz w:val="24"/>
          <w:szCs w:val="24"/>
        </w:rPr>
        <w:t>output</w:t>
      </w:r>
      <w:r w:rsidRPr="002402D8">
        <w:rPr>
          <w:rFonts w:ascii="Courier New" w:hAnsi="Courier New" w:cs="Courier New"/>
          <w:color w:val="CC00FF"/>
          <w:sz w:val="24"/>
          <w:szCs w:val="24"/>
        </w:rPr>
        <w:t>.txt'</w:t>
      </w:r>
      <w:r w:rsidRPr="008D1514">
        <w:rPr>
          <w:sz w:val="24"/>
          <w:szCs w:val="24"/>
        </w:rPr>
        <w:t>.</w:t>
      </w:r>
    </w:p>
    <w:p w:rsidR="00CA5474" w:rsidRDefault="007075D2" w:rsidP="004C4219">
      <w:pPr>
        <w:pStyle w:val="ListParagraph"/>
        <w:numPr>
          <w:ilvl w:val="0"/>
          <w:numId w:val="5"/>
        </w:numPr>
        <w:autoSpaceDE w:val="0"/>
        <w:autoSpaceDN w:val="0"/>
        <w:adjustRightInd w:val="0"/>
        <w:jc w:val="both"/>
        <w:rPr>
          <w:color w:val="000000"/>
          <w:sz w:val="24"/>
          <w:szCs w:val="20"/>
        </w:rPr>
      </w:pPr>
      <w:r>
        <w:rPr>
          <w:color w:val="000000"/>
          <w:sz w:val="24"/>
          <w:szCs w:val="20"/>
        </w:rPr>
        <w:t xml:space="preserve">Repeat Steps 12 – 14 with </w:t>
      </w:r>
      <w:r w:rsidRPr="008D1514">
        <w:rPr>
          <w:rFonts w:ascii="Courier New" w:hAnsi="Courier New" w:cs="Courier New"/>
          <w:color w:val="000000"/>
          <w:sz w:val="24"/>
          <w:szCs w:val="20"/>
        </w:rPr>
        <w:t xml:space="preserve">N = </w:t>
      </w:r>
      <w:r>
        <w:rPr>
          <w:rFonts w:ascii="Courier New" w:hAnsi="Courier New" w:cs="Courier New"/>
          <w:color w:val="000000"/>
          <w:sz w:val="24"/>
          <w:szCs w:val="20"/>
        </w:rPr>
        <w:t>4</w:t>
      </w:r>
      <w:r w:rsidRPr="007075D2">
        <w:rPr>
          <w:color w:val="000000"/>
          <w:sz w:val="24"/>
          <w:szCs w:val="20"/>
        </w:rPr>
        <w:t>.</w:t>
      </w:r>
    </w:p>
    <w:p w:rsidR="00726A1F" w:rsidRDefault="00726A1F" w:rsidP="00726A1F">
      <w:pPr>
        <w:pStyle w:val="Heading2"/>
        <w:rPr>
          <w:rFonts w:ascii="Arial" w:hAnsi="Arial" w:cs="Arial"/>
          <w:color w:val="auto"/>
          <w:sz w:val="24"/>
          <w:szCs w:val="24"/>
        </w:rPr>
      </w:pPr>
      <w:r>
        <w:rPr>
          <w:rFonts w:ascii="Arial" w:hAnsi="Arial" w:cs="Arial"/>
          <w:color w:val="auto"/>
          <w:sz w:val="24"/>
          <w:szCs w:val="24"/>
        </w:rPr>
        <w:t>Analysis</w:t>
      </w:r>
    </w:p>
    <w:p w:rsidR="00726A1F" w:rsidRPr="00726A1F" w:rsidRDefault="00726A1F" w:rsidP="008A7DAE">
      <w:pPr>
        <w:jc w:val="both"/>
        <w:rPr>
          <w:sz w:val="24"/>
          <w:szCs w:val="24"/>
        </w:rPr>
      </w:pPr>
      <w:r w:rsidRPr="00726A1F">
        <w:rPr>
          <w:sz w:val="24"/>
          <w:szCs w:val="24"/>
        </w:rPr>
        <w:t xml:space="preserve">Examine </w:t>
      </w:r>
      <w:r>
        <w:rPr>
          <w:sz w:val="24"/>
          <w:szCs w:val="24"/>
        </w:rPr>
        <w:t xml:space="preserve">output.txt and compare the approximations for </w:t>
      </w:r>
      <w:r w:rsidRPr="00726A1F">
        <w:rPr>
          <w:i/>
          <w:sz w:val="24"/>
          <w:szCs w:val="24"/>
        </w:rPr>
        <w:t>N</w:t>
      </w:r>
      <w:r>
        <w:rPr>
          <w:sz w:val="24"/>
          <w:szCs w:val="24"/>
        </w:rPr>
        <w:t xml:space="preserve"> = 1, 2, 3, and 4.</w:t>
      </w:r>
      <w:r w:rsidRPr="00726A1F">
        <w:rPr>
          <w:sz w:val="24"/>
          <w:szCs w:val="24"/>
        </w:rPr>
        <w:t xml:space="preserve"> </w:t>
      </w:r>
      <w:r>
        <w:rPr>
          <w:sz w:val="24"/>
          <w:szCs w:val="24"/>
        </w:rPr>
        <w:t>Briefly comment on your observations.</w:t>
      </w:r>
    </w:p>
    <w:p w:rsidR="00726A1F" w:rsidRDefault="00726A1F" w:rsidP="00726A1F">
      <w:pPr>
        <w:autoSpaceDE w:val="0"/>
        <w:autoSpaceDN w:val="0"/>
        <w:adjustRightInd w:val="0"/>
        <w:rPr>
          <w:color w:val="000000"/>
          <w:sz w:val="24"/>
          <w:szCs w:val="20"/>
        </w:rPr>
      </w:pPr>
    </w:p>
    <w:p w:rsidR="00881366" w:rsidRDefault="00881366" w:rsidP="00881366">
      <w:pPr>
        <w:pStyle w:val="Heading2"/>
        <w:rPr>
          <w:rFonts w:ascii="Arial" w:hAnsi="Arial" w:cs="Arial"/>
          <w:color w:val="auto"/>
          <w:sz w:val="24"/>
        </w:rPr>
      </w:pPr>
      <w:r w:rsidRPr="00881366">
        <w:rPr>
          <w:rFonts w:ascii="Arial" w:hAnsi="Arial" w:cs="Arial"/>
          <w:color w:val="auto"/>
          <w:sz w:val="24"/>
        </w:rPr>
        <w:lastRenderedPageBreak/>
        <w:t>Appendix 1 – Probability Distributions</w:t>
      </w:r>
    </w:p>
    <w:p w:rsidR="008C207F" w:rsidRDefault="008C207F" w:rsidP="008C207F"/>
    <w:p w:rsidR="008C207F" w:rsidRDefault="008C207F" w:rsidP="00EE2C8D">
      <w:pPr>
        <w:jc w:val="both"/>
        <w:rPr>
          <w:sz w:val="24"/>
        </w:rPr>
      </w:pPr>
      <w:r>
        <w:rPr>
          <w:sz w:val="24"/>
        </w:rPr>
        <w:t xml:space="preserve">Let’s say you are given a coin and are asked to flip it </w:t>
      </w:r>
      <w:r w:rsidRPr="00AA3AA5">
        <w:rPr>
          <w:i/>
          <w:sz w:val="24"/>
        </w:rPr>
        <w:t>N</w:t>
      </w:r>
      <w:r w:rsidR="00F8489B">
        <w:rPr>
          <w:sz w:val="24"/>
        </w:rPr>
        <w:t xml:space="preserve"> = 100</w:t>
      </w:r>
      <w:r>
        <w:rPr>
          <w:sz w:val="24"/>
        </w:rPr>
        <w:t xml:space="preserve"> times. Each flip is </w:t>
      </w:r>
      <w:r w:rsidR="00AA3AA5">
        <w:rPr>
          <w:sz w:val="24"/>
        </w:rPr>
        <w:t>independent, i.e., the outcome of the current flip is not affected by the outcome of the previous flip.</w:t>
      </w:r>
      <w:r w:rsidR="00E32F30">
        <w:rPr>
          <w:sz w:val="24"/>
        </w:rPr>
        <w:t xml:space="preserve"> The results are as follows:</w:t>
      </w:r>
    </w:p>
    <w:p w:rsidR="00E32F30" w:rsidRDefault="00E32F30" w:rsidP="008C207F">
      <w:pPr>
        <w:rPr>
          <w:sz w:val="24"/>
        </w:rPr>
      </w:pPr>
      <w:r w:rsidRPr="00E32F30">
        <w:rPr>
          <w:sz w:val="24"/>
        </w:rPr>
        <w:t>THHTTHTHTTHTHTHTHHHTHTHTTHTTHHTHTTHTHTHTTHHTTHHTTHTTTTHTHTTHTTHTTHHHTTTTHHTTTHTHHHTTTTHTHHHTTTHHTHTH</w:t>
      </w:r>
    </w:p>
    <w:p w:rsidR="00E32F30" w:rsidRDefault="00E32F30" w:rsidP="00EE2C8D">
      <w:pPr>
        <w:jc w:val="both"/>
        <w:rPr>
          <w:sz w:val="24"/>
        </w:rPr>
      </w:pPr>
      <w:r>
        <w:rPr>
          <w:sz w:val="24"/>
        </w:rPr>
        <w:t>If we count the occurrence of heads and tails we obtain:</w:t>
      </w:r>
    </w:p>
    <w:p w:rsidR="00E32F30" w:rsidRDefault="00E32F30" w:rsidP="008C207F">
      <w:pPr>
        <w:rPr>
          <w:sz w:val="24"/>
        </w:rPr>
      </w:pPr>
      <w:r>
        <w:rPr>
          <w:sz w:val="24"/>
        </w:rPr>
        <w:t>H = 45</w:t>
      </w:r>
      <w:r>
        <w:rPr>
          <w:sz w:val="24"/>
        </w:rPr>
        <w:br/>
        <w:t>T = 55</w:t>
      </w:r>
    </w:p>
    <w:p w:rsidR="00A31E97" w:rsidRDefault="00A31E97" w:rsidP="00EE2C8D">
      <w:pPr>
        <w:autoSpaceDE w:val="0"/>
        <w:autoSpaceDN w:val="0"/>
        <w:adjustRightInd w:val="0"/>
        <w:jc w:val="both"/>
        <w:rPr>
          <w:sz w:val="24"/>
          <w:szCs w:val="24"/>
        </w:rPr>
      </w:pPr>
      <w:r>
        <w:rPr>
          <w:sz w:val="24"/>
          <w:szCs w:val="24"/>
        </w:rPr>
        <w:t xml:space="preserve">Based on this knowledge we can estimate the probability of the coin landing as “heads”, </w:t>
      </w:r>
      <w:proofErr w:type="gramStart"/>
      <w:r>
        <w:rPr>
          <w:sz w:val="24"/>
          <w:szCs w:val="24"/>
        </w:rPr>
        <w:t>P(</w:t>
      </w:r>
      <w:proofErr w:type="gramEnd"/>
      <w:r>
        <w:rPr>
          <w:sz w:val="24"/>
          <w:szCs w:val="24"/>
        </w:rPr>
        <w:t>H), and “tails”, P(T)</w:t>
      </w:r>
      <w:r w:rsidR="00EE2C8D">
        <w:rPr>
          <w:sz w:val="24"/>
          <w:szCs w:val="24"/>
        </w:rPr>
        <w:t>,</w:t>
      </w:r>
      <w:r>
        <w:rPr>
          <w:sz w:val="24"/>
          <w:szCs w:val="24"/>
        </w:rPr>
        <w:t xml:space="preserve"> as follows:</w:t>
      </w:r>
    </w:p>
    <w:p w:rsidR="00A31E97" w:rsidRDefault="00A31E97" w:rsidP="00A31E97">
      <w:pPr>
        <w:autoSpaceDE w:val="0"/>
        <w:autoSpaceDN w:val="0"/>
        <w:adjustRightInd w:val="0"/>
        <w:rPr>
          <w:sz w:val="24"/>
          <w:szCs w:val="24"/>
        </w:rPr>
      </w:pPr>
      <m:oMathPara>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H</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xml:space="preserve"># </m:t>
              </m:r>
              <m:r>
                <m:rPr>
                  <m:nor/>
                </m:rPr>
                <w:rPr>
                  <w:rFonts w:ascii="Cambria Math" w:hAnsi="Cambria Math"/>
                  <w:sz w:val="24"/>
                  <w:szCs w:val="24"/>
                </w:rPr>
                <m:t>of observed heads</m:t>
              </m:r>
            </m:num>
            <m:den>
              <m:r>
                <w:rPr>
                  <w:rFonts w:ascii="Cambria Math" w:hAnsi="Cambria Math"/>
                  <w:sz w:val="24"/>
                  <w:szCs w:val="24"/>
                </w:rPr>
                <m:t xml:space="preserve"># </m:t>
              </m:r>
              <m:r>
                <m:rPr>
                  <m:nor/>
                </m:rPr>
                <w:rPr>
                  <w:rFonts w:ascii="Cambria Math" w:hAnsi="Cambria Math"/>
                  <w:sz w:val="24"/>
                  <w:szCs w:val="24"/>
                </w:rPr>
                <m:t>of total trials</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45</m:t>
              </m:r>
            </m:num>
            <m:den>
              <m:r>
                <w:rPr>
                  <w:rFonts w:ascii="Cambria Math" w:eastAsiaTheme="minorEastAsia" w:hAnsi="Cambria Math"/>
                  <w:sz w:val="24"/>
                  <w:szCs w:val="24"/>
                </w:rPr>
                <m:t>100</m:t>
              </m:r>
            </m:den>
          </m:f>
          <m:r>
            <w:rPr>
              <w:rFonts w:ascii="Cambria Math" w:eastAsiaTheme="minorEastAsia" w:hAnsi="Cambria Math"/>
              <w:sz w:val="24"/>
              <w:szCs w:val="24"/>
            </w:rPr>
            <m:t>=0.45</m:t>
          </m:r>
        </m:oMath>
      </m:oMathPara>
    </w:p>
    <w:p w:rsidR="00A31E97" w:rsidRDefault="00A31E97" w:rsidP="00A31E97">
      <w:pPr>
        <w:autoSpaceDE w:val="0"/>
        <w:autoSpaceDN w:val="0"/>
        <w:adjustRightInd w:val="0"/>
        <w:rPr>
          <w:sz w:val="24"/>
          <w:szCs w:val="24"/>
        </w:rPr>
      </w:pPr>
      <m:oMathPara>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xml:space="preserve"># </m:t>
              </m:r>
              <m:r>
                <m:rPr>
                  <m:nor/>
                </m:rPr>
                <w:rPr>
                  <w:rFonts w:ascii="Cambria Math" w:hAnsi="Cambria Math"/>
                  <w:sz w:val="24"/>
                  <w:szCs w:val="24"/>
                </w:rPr>
                <m:t>of observed tails</m:t>
              </m:r>
            </m:num>
            <m:den>
              <m:r>
                <w:rPr>
                  <w:rFonts w:ascii="Cambria Math" w:hAnsi="Cambria Math"/>
                  <w:sz w:val="24"/>
                  <w:szCs w:val="24"/>
                </w:rPr>
                <m:t xml:space="preserve"># </m:t>
              </m:r>
              <m:r>
                <m:rPr>
                  <m:nor/>
                </m:rPr>
                <w:rPr>
                  <w:rFonts w:ascii="Cambria Math" w:hAnsi="Cambria Math"/>
                  <w:sz w:val="24"/>
                  <w:szCs w:val="24"/>
                </w:rPr>
                <m:t>of total trials</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55</m:t>
              </m:r>
            </m:num>
            <m:den>
              <m:r>
                <w:rPr>
                  <w:rFonts w:ascii="Cambria Math" w:eastAsiaTheme="minorEastAsia" w:hAnsi="Cambria Math"/>
                  <w:sz w:val="24"/>
                  <w:szCs w:val="24"/>
                </w:rPr>
                <m:t>100</m:t>
              </m:r>
            </m:den>
          </m:f>
          <m:r>
            <w:rPr>
              <w:rFonts w:ascii="Cambria Math" w:eastAsiaTheme="minorEastAsia" w:hAnsi="Cambria Math"/>
              <w:sz w:val="24"/>
              <w:szCs w:val="24"/>
            </w:rPr>
            <m:t>=0.55</m:t>
          </m:r>
        </m:oMath>
      </m:oMathPara>
    </w:p>
    <w:p w:rsidR="00A31E97" w:rsidRDefault="00A31E97" w:rsidP="007544F1">
      <w:pPr>
        <w:jc w:val="both"/>
        <w:rPr>
          <w:sz w:val="24"/>
          <w:szCs w:val="24"/>
        </w:rPr>
      </w:pPr>
      <w:r>
        <w:rPr>
          <w:rFonts w:ascii="Cambria Math" w:hAnsi="Cambria Math" w:cs="Cambria Math"/>
          <w:i/>
          <w:iCs/>
          <w:sz w:val="24"/>
          <w:szCs w:val="24"/>
        </w:rPr>
        <w:br/>
      </w:r>
      <w:r>
        <w:rPr>
          <w:sz w:val="24"/>
          <w:szCs w:val="24"/>
        </w:rPr>
        <w:t xml:space="preserve">Note that </w:t>
      </w:r>
      <w:proofErr w:type="gramStart"/>
      <w:r>
        <w:rPr>
          <w:sz w:val="24"/>
          <w:szCs w:val="24"/>
        </w:rPr>
        <w:t>P(</w:t>
      </w:r>
      <w:proofErr w:type="gramEnd"/>
      <w:r>
        <w:rPr>
          <w:sz w:val="24"/>
          <w:szCs w:val="24"/>
        </w:rPr>
        <w:t xml:space="preserve">H) + P(T) = 1, since the coin must land either on “heads” or on “tails”; there is no other possible outcome. </w:t>
      </w:r>
      <w:r w:rsidR="00A317F6">
        <w:rPr>
          <w:sz w:val="24"/>
          <w:szCs w:val="24"/>
        </w:rPr>
        <w:t xml:space="preserve">Based on this evidence, the </w:t>
      </w:r>
      <w:r w:rsidR="00225E24">
        <w:rPr>
          <w:sz w:val="24"/>
          <w:szCs w:val="24"/>
        </w:rPr>
        <w:t>possible outcomes are</w:t>
      </w:r>
      <w:r w:rsidR="00A317F6">
        <w:rPr>
          <w:sz w:val="24"/>
          <w:szCs w:val="24"/>
        </w:rPr>
        <w:t xml:space="preserve"> distributed as follows:</w:t>
      </w:r>
    </w:p>
    <w:p w:rsidR="00A317F6" w:rsidRDefault="00A317F6" w:rsidP="00A317F6">
      <w:pPr>
        <w:jc w:val="center"/>
        <w:rPr>
          <w:sz w:val="24"/>
          <w:szCs w:val="24"/>
        </w:rPr>
      </w:pPr>
      <w:r>
        <w:rPr>
          <w:noProof/>
          <w:sz w:val="24"/>
          <w:szCs w:val="24"/>
          <w:lang w:val="en-US"/>
        </w:rPr>
        <w:drawing>
          <wp:inline distT="0" distB="0" distL="0" distR="0">
            <wp:extent cx="2077169" cy="1232613"/>
            <wp:effectExtent l="19050" t="0" r="0" b="0"/>
            <wp:docPr id="15" name="Picture 15" descr="D:\SFU\Work &amp; Co-op\ENSC180 - Course development\Assignments\Basics\English_Letter_Statistics\simple\coi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SFU\Work &amp; Co-op\ENSC180 - Course development\Assignments\Basics\English_Letter_Statistics\simple\coin.eps"/>
                    <pic:cNvPicPr>
                      <a:picLocks noChangeAspect="1" noChangeArrowheads="1"/>
                    </pic:cNvPicPr>
                  </pic:nvPicPr>
                  <pic:blipFill>
                    <a:blip r:embed="rId8" cstate="print"/>
                    <a:srcRect/>
                    <a:stretch>
                      <a:fillRect/>
                    </a:stretch>
                  </pic:blipFill>
                  <pic:spPr bwMode="auto">
                    <a:xfrm>
                      <a:off x="0" y="0"/>
                      <a:ext cx="2079026" cy="1233715"/>
                    </a:xfrm>
                    <a:prstGeom prst="rect">
                      <a:avLst/>
                    </a:prstGeom>
                    <a:noFill/>
                    <a:ln w="9525">
                      <a:noFill/>
                      <a:miter lim="800000"/>
                      <a:headEnd/>
                      <a:tailEnd/>
                    </a:ln>
                  </pic:spPr>
                </pic:pic>
              </a:graphicData>
            </a:graphic>
          </wp:inline>
        </w:drawing>
      </w:r>
    </w:p>
    <w:p w:rsidR="00D34037" w:rsidRDefault="00A31E97" w:rsidP="007544F1">
      <w:pPr>
        <w:jc w:val="both"/>
        <w:rPr>
          <w:sz w:val="24"/>
          <w:szCs w:val="24"/>
        </w:rPr>
      </w:pPr>
      <w:r>
        <w:rPr>
          <w:sz w:val="24"/>
          <w:szCs w:val="24"/>
        </w:rPr>
        <w:t xml:space="preserve">According to our results, the coin does not appear to be fair. A biased opinion of coins is that </w:t>
      </w:r>
      <w:proofErr w:type="gramStart"/>
      <w:r>
        <w:rPr>
          <w:sz w:val="24"/>
          <w:szCs w:val="24"/>
        </w:rPr>
        <w:t>P(</w:t>
      </w:r>
      <w:proofErr w:type="gramEnd"/>
      <w:r>
        <w:rPr>
          <w:sz w:val="24"/>
          <w:szCs w:val="24"/>
        </w:rPr>
        <w:t>H) = P(T) = 0.5, i.e., “heads” and “tails” are equally likely. Given our data, we cannot make such a claim without further evidence, i.e., more flips.</w:t>
      </w:r>
      <w:r w:rsidR="00A317F6">
        <w:rPr>
          <w:sz w:val="24"/>
          <w:szCs w:val="24"/>
        </w:rPr>
        <w:t xml:space="preserve"> In the context of this assignment, an entire novel was given for analysis rather than a few paragraphs for this very reason.</w:t>
      </w:r>
    </w:p>
    <w:p w:rsidR="00A62725" w:rsidRDefault="00A62725" w:rsidP="007544F1">
      <w:pPr>
        <w:jc w:val="both"/>
        <w:rPr>
          <w:sz w:val="24"/>
          <w:szCs w:val="24"/>
        </w:rPr>
      </w:pPr>
    </w:p>
    <w:p w:rsidR="00A62725" w:rsidRDefault="00A62725" w:rsidP="007544F1">
      <w:pPr>
        <w:jc w:val="both"/>
        <w:rPr>
          <w:sz w:val="24"/>
          <w:szCs w:val="24"/>
        </w:rPr>
      </w:pPr>
    </w:p>
    <w:p w:rsidR="00A317F6" w:rsidRDefault="00A317F6" w:rsidP="007544F1">
      <w:pPr>
        <w:jc w:val="both"/>
        <w:rPr>
          <w:sz w:val="24"/>
          <w:szCs w:val="24"/>
        </w:rPr>
      </w:pPr>
      <w:r>
        <w:rPr>
          <w:sz w:val="24"/>
          <w:szCs w:val="24"/>
        </w:rPr>
        <w:lastRenderedPageBreak/>
        <w:t>This coin can be simulated given the observed occurrences of “heads” and “tails” with the following Monte Carlo simulation in MATLAB:</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gramStart"/>
      <w:r w:rsidRPr="00A317F6">
        <w:rPr>
          <w:rFonts w:ascii="Courier New" w:hAnsi="Courier New" w:cs="Courier New"/>
          <w:color w:val="000000"/>
          <w:sz w:val="24"/>
          <w:szCs w:val="20"/>
          <w:lang w:val="en-US"/>
        </w:rPr>
        <w:t>mu</w:t>
      </w:r>
      <w:proofErr w:type="gramEnd"/>
      <w:r w:rsidRPr="00A317F6">
        <w:rPr>
          <w:rFonts w:ascii="Courier New" w:hAnsi="Courier New" w:cs="Courier New"/>
          <w:color w:val="000000"/>
          <w:sz w:val="24"/>
          <w:szCs w:val="20"/>
          <w:lang w:val="en-US"/>
        </w:rPr>
        <w:t xml:space="preserve"> = 0.45;  </w:t>
      </w:r>
      <w:r w:rsidRPr="00A317F6">
        <w:rPr>
          <w:rFonts w:ascii="Courier New" w:hAnsi="Courier New" w:cs="Courier New"/>
          <w:color w:val="228B22"/>
          <w:sz w:val="24"/>
          <w:szCs w:val="20"/>
          <w:lang w:val="en-US"/>
        </w:rPr>
        <w:t>%probability of heads</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N = 100; </w:t>
      </w:r>
      <w:r w:rsidRPr="00A317F6">
        <w:rPr>
          <w:rFonts w:ascii="Courier New" w:hAnsi="Courier New" w:cs="Courier New"/>
          <w:color w:val="228B22"/>
          <w:sz w:val="24"/>
          <w:szCs w:val="20"/>
          <w:lang w:val="en-US"/>
        </w:rPr>
        <w:t>%number of trials</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spellStart"/>
      <w:proofErr w:type="gramStart"/>
      <w:r w:rsidRPr="00A317F6">
        <w:rPr>
          <w:rFonts w:ascii="Courier New" w:hAnsi="Courier New" w:cs="Courier New"/>
          <w:color w:val="000000"/>
          <w:sz w:val="24"/>
          <w:szCs w:val="20"/>
          <w:lang w:val="en-US"/>
        </w:rPr>
        <w:t>rr</w:t>
      </w:r>
      <w:proofErr w:type="spellEnd"/>
      <w:proofErr w:type="gramEnd"/>
      <w:r w:rsidRPr="00A317F6">
        <w:rPr>
          <w:rFonts w:ascii="Courier New" w:hAnsi="Courier New" w:cs="Courier New"/>
          <w:color w:val="000000"/>
          <w:sz w:val="24"/>
          <w:szCs w:val="20"/>
          <w:lang w:val="en-US"/>
        </w:rPr>
        <w:t xml:space="preserve"> = rand(1, N); </w:t>
      </w:r>
      <w:r w:rsidRPr="00A317F6">
        <w:rPr>
          <w:rFonts w:ascii="Courier New" w:hAnsi="Courier New" w:cs="Courier New"/>
          <w:color w:val="228B22"/>
          <w:sz w:val="24"/>
          <w:szCs w:val="20"/>
          <w:lang w:val="en-US"/>
        </w:rPr>
        <w:t>%random numbers to simulate each trial</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gramStart"/>
      <w:r w:rsidRPr="00A317F6">
        <w:rPr>
          <w:rFonts w:ascii="Courier New" w:hAnsi="Courier New" w:cs="Courier New"/>
          <w:color w:val="000000"/>
          <w:sz w:val="24"/>
          <w:szCs w:val="20"/>
          <w:lang w:val="en-US"/>
        </w:rPr>
        <w:t>outcome</w:t>
      </w:r>
      <w:proofErr w:type="gramEnd"/>
      <w:r w:rsidRPr="00A317F6">
        <w:rPr>
          <w:rFonts w:ascii="Courier New" w:hAnsi="Courier New" w:cs="Courier New"/>
          <w:color w:val="000000"/>
          <w:sz w:val="24"/>
          <w:szCs w:val="20"/>
          <w:lang w:val="en-US"/>
        </w:rPr>
        <w:t xml:space="preserve"> = zeros(1, N);</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gramStart"/>
      <w:r w:rsidRPr="00A317F6">
        <w:rPr>
          <w:rFonts w:ascii="Courier New" w:hAnsi="Courier New" w:cs="Courier New"/>
          <w:color w:val="000000"/>
          <w:sz w:val="24"/>
          <w:szCs w:val="20"/>
          <w:lang w:val="en-US"/>
        </w:rPr>
        <w:t>display</w:t>
      </w:r>
      <w:proofErr w:type="gramEnd"/>
      <w:r w:rsidRPr="00A317F6">
        <w:rPr>
          <w:rFonts w:ascii="Courier New" w:hAnsi="Courier New" w:cs="Courier New"/>
          <w:color w:val="000000"/>
          <w:sz w:val="24"/>
          <w:szCs w:val="20"/>
          <w:lang w:val="en-US"/>
        </w:rPr>
        <w:t xml:space="preserve"> = </w:t>
      </w:r>
      <w:r w:rsidRPr="00A317F6">
        <w:rPr>
          <w:rFonts w:ascii="Courier New" w:hAnsi="Courier New" w:cs="Courier New"/>
          <w:color w:val="A020F0"/>
          <w:sz w:val="24"/>
          <w:szCs w:val="20"/>
          <w:lang w:val="en-US"/>
        </w:rPr>
        <w:t>'HT'</w:t>
      </w:r>
      <w:r w:rsidRPr="00A317F6">
        <w:rPr>
          <w:rFonts w:ascii="Courier New" w:hAnsi="Courier New" w:cs="Courier New"/>
          <w:color w:val="000000"/>
          <w:sz w:val="24"/>
          <w:szCs w:val="20"/>
          <w:lang w:val="en-US"/>
        </w:rPr>
        <w:t xml:space="preserve">; </w:t>
      </w:r>
      <w:r w:rsidRPr="00A317F6">
        <w:rPr>
          <w:rFonts w:ascii="Courier New" w:hAnsi="Courier New" w:cs="Courier New"/>
          <w:color w:val="228B22"/>
          <w:sz w:val="24"/>
          <w:szCs w:val="20"/>
          <w:lang w:val="en-US"/>
        </w:rPr>
        <w:t>%"H" is denoted by 1, "T" is denoted by 2</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228B22"/>
          <w:sz w:val="24"/>
          <w:szCs w:val="20"/>
          <w:lang w:val="en-US"/>
        </w:rPr>
        <w:t xml:space="preserve"> </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gramStart"/>
      <w:r w:rsidRPr="00A317F6">
        <w:rPr>
          <w:rFonts w:ascii="Courier New" w:hAnsi="Courier New" w:cs="Courier New"/>
          <w:color w:val="0000FF"/>
          <w:sz w:val="24"/>
          <w:szCs w:val="20"/>
          <w:lang w:val="en-US"/>
        </w:rPr>
        <w:t>for</w:t>
      </w:r>
      <w:proofErr w:type="gramEnd"/>
      <w:r w:rsidRPr="00A317F6">
        <w:rPr>
          <w:rFonts w:ascii="Courier New" w:hAnsi="Courier New" w:cs="Courier New"/>
          <w:color w:val="000000"/>
          <w:sz w:val="24"/>
          <w:szCs w:val="20"/>
          <w:lang w:val="en-US"/>
        </w:rPr>
        <w:t xml:space="preserve"> ii = 1:length(</w:t>
      </w:r>
      <w:proofErr w:type="spellStart"/>
      <w:r w:rsidRPr="00A317F6">
        <w:rPr>
          <w:rFonts w:ascii="Courier New" w:hAnsi="Courier New" w:cs="Courier New"/>
          <w:color w:val="000000"/>
          <w:sz w:val="24"/>
          <w:szCs w:val="20"/>
          <w:lang w:val="en-US"/>
        </w:rPr>
        <w:t>rr</w:t>
      </w:r>
      <w:proofErr w:type="spellEnd"/>
      <w:r w:rsidRPr="00A317F6">
        <w:rPr>
          <w:rFonts w:ascii="Courier New" w:hAnsi="Courier New" w:cs="Courier New"/>
          <w:color w:val="000000"/>
          <w:sz w:val="24"/>
          <w:szCs w:val="20"/>
          <w:lang w:val="en-US"/>
        </w:rPr>
        <w:t>)</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proofErr w:type="gramStart"/>
      <w:r w:rsidRPr="00A317F6">
        <w:rPr>
          <w:rFonts w:ascii="Courier New" w:hAnsi="Courier New" w:cs="Courier New"/>
          <w:color w:val="0000FF"/>
          <w:sz w:val="24"/>
          <w:szCs w:val="20"/>
          <w:lang w:val="en-US"/>
        </w:rPr>
        <w:t>if</w:t>
      </w:r>
      <w:proofErr w:type="gramEnd"/>
      <w:r w:rsidRPr="00A317F6">
        <w:rPr>
          <w:rFonts w:ascii="Courier New" w:hAnsi="Courier New" w:cs="Courier New"/>
          <w:color w:val="000000"/>
          <w:sz w:val="24"/>
          <w:szCs w:val="20"/>
          <w:lang w:val="en-US"/>
        </w:rPr>
        <w:t xml:space="preserve"> </w:t>
      </w:r>
      <w:proofErr w:type="spellStart"/>
      <w:r w:rsidRPr="00A317F6">
        <w:rPr>
          <w:rFonts w:ascii="Courier New" w:hAnsi="Courier New" w:cs="Courier New"/>
          <w:color w:val="000000"/>
          <w:sz w:val="24"/>
          <w:szCs w:val="20"/>
          <w:lang w:val="en-US"/>
        </w:rPr>
        <w:t>rr</w:t>
      </w:r>
      <w:proofErr w:type="spellEnd"/>
      <w:r w:rsidRPr="00A317F6">
        <w:rPr>
          <w:rFonts w:ascii="Courier New" w:hAnsi="Courier New" w:cs="Courier New"/>
          <w:color w:val="000000"/>
          <w:sz w:val="24"/>
          <w:szCs w:val="20"/>
          <w:lang w:val="en-US"/>
        </w:rPr>
        <w:t>(ii) &lt;= mu</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r w:rsidRPr="00A317F6">
        <w:rPr>
          <w:rFonts w:ascii="Courier New" w:hAnsi="Courier New" w:cs="Courier New"/>
          <w:color w:val="228B22"/>
          <w:sz w:val="24"/>
          <w:szCs w:val="20"/>
          <w:lang w:val="en-US"/>
        </w:rPr>
        <w:t>%</w:t>
      </w:r>
      <w:proofErr w:type="gramStart"/>
      <w:r w:rsidRPr="00A317F6">
        <w:rPr>
          <w:rFonts w:ascii="Courier New" w:hAnsi="Courier New" w:cs="Courier New"/>
          <w:color w:val="228B22"/>
          <w:sz w:val="24"/>
          <w:szCs w:val="20"/>
          <w:lang w:val="en-US"/>
        </w:rPr>
        <w:t>The</w:t>
      </w:r>
      <w:proofErr w:type="gramEnd"/>
      <w:r w:rsidRPr="00A317F6">
        <w:rPr>
          <w:rFonts w:ascii="Courier New" w:hAnsi="Courier New" w:cs="Courier New"/>
          <w:color w:val="228B22"/>
          <w:sz w:val="24"/>
          <w:szCs w:val="20"/>
          <w:lang w:val="en-US"/>
        </w:rPr>
        <w:t xml:space="preserve"> current trial resulted in heads</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proofErr w:type="gramStart"/>
      <w:r w:rsidRPr="00A317F6">
        <w:rPr>
          <w:rFonts w:ascii="Courier New" w:hAnsi="Courier New" w:cs="Courier New"/>
          <w:color w:val="000000"/>
          <w:sz w:val="24"/>
          <w:szCs w:val="20"/>
          <w:lang w:val="en-US"/>
        </w:rPr>
        <w:t>outcome(</w:t>
      </w:r>
      <w:proofErr w:type="gramEnd"/>
      <w:r w:rsidRPr="00A317F6">
        <w:rPr>
          <w:rFonts w:ascii="Courier New" w:hAnsi="Courier New" w:cs="Courier New"/>
          <w:color w:val="000000"/>
          <w:sz w:val="24"/>
          <w:szCs w:val="20"/>
          <w:lang w:val="en-US"/>
        </w:rPr>
        <w:t>ii) = 1;</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proofErr w:type="gramStart"/>
      <w:r w:rsidRPr="00A317F6">
        <w:rPr>
          <w:rFonts w:ascii="Courier New" w:hAnsi="Courier New" w:cs="Courier New"/>
          <w:color w:val="0000FF"/>
          <w:sz w:val="24"/>
          <w:szCs w:val="20"/>
          <w:lang w:val="en-US"/>
        </w:rPr>
        <w:t>else</w:t>
      </w:r>
      <w:proofErr w:type="gramEnd"/>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r w:rsidRPr="00A317F6">
        <w:rPr>
          <w:rFonts w:ascii="Courier New" w:hAnsi="Courier New" w:cs="Courier New"/>
          <w:color w:val="228B22"/>
          <w:sz w:val="24"/>
          <w:szCs w:val="20"/>
          <w:lang w:val="en-US"/>
        </w:rPr>
        <w:t>%</w:t>
      </w:r>
      <w:proofErr w:type="gramStart"/>
      <w:r w:rsidRPr="00A317F6">
        <w:rPr>
          <w:rFonts w:ascii="Courier New" w:hAnsi="Courier New" w:cs="Courier New"/>
          <w:color w:val="228B22"/>
          <w:sz w:val="24"/>
          <w:szCs w:val="20"/>
          <w:lang w:val="en-US"/>
        </w:rPr>
        <w:t>The</w:t>
      </w:r>
      <w:proofErr w:type="gramEnd"/>
      <w:r w:rsidRPr="00A317F6">
        <w:rPr>
          <w:rFonts w:ascii="Courier New" w:hAnsi="Courier New" w:cs="Courier New"/>
          <w:color w:val="228B22"/>
          <w:sz w:val="24"/>
          <w:szCs w:val="20"/>
          <w:lang w:val="en-US"/>
        </w:rPr>
        <w:t xml:space="preserve"> current trial resulted in tails</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proofErr w:type="gramStart"/>
      <w:r w:rsidRPr="00A317F6">
        <w:rPr>
          <w:rFonts w:ascii="Courier New" w:hAnsi="Courier New" w:cs="Courier New"/>
          <w:color w:val="000000"/>
          <w:sz w:val="24"/>
          <w:szCs w:val="20"/>
          <w:lang w:val="en-US"/>
        </w:rPr>
        <w:t>outcome(</w:t>
      </w:r>
      <w:proofErr w:type="gramEnd"/>
      <w:r w:rsidRPr="00A317F6">
        <w:rPr>
          <w:rFonts w:ascii="Courier New" w:hAnsi="Courier New" w:cs="Courier New"/>
          <w:color w:val="000000"/>
          <w:sz w:val="24"/>
          <w:szCs w:val="20"/>
          <w:lang w:val="en-US"/>
        </w:rPr>
        <w:t>ii) = 2;</w:t>
      </w:r>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00"/>
          <w:sz w:val="24"/>
          <w:szCs w:val="20"/>
          <w:lang w:val="en-US"/>
        </w:rPr>
        <w:t xml:space="preserve">    </w:t>
      </w:r>
      <w:proofErr w:type="gramStart"/>
      <w:r w:rsidRPr="00A317F6">
        <w:rPr>
          <w:rFonts w:ascii="Courier New" w:hAnsi="Courier New" w:cs="Courier New"/>
          <w:color w:val="0000FF"/>
          <w:sz w:val="24"/>
          <w:szCs w:val="20"/>
          <w:lang w:val="en-US"/>
        </w:rPr>
        <w:t>end</w:t>
      </w:r>
      <w:proofErr w:type="gramEnd"/>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proofErr w:type="gramStart"/>
      <w:r w:rsidRPr="00A317F6">
        <w:rPr>
          <w:rFonts w:ascii="Courier New" w:hAnsi="Courier New" w:cs="Courier New"/>
          <w:color w:val="0000FF"/>
          <w:sz w:val="24"/>
          <w:szCs w:val="20"/>
          <w:lang w:val="en-US"/>
        </w:rPr>
        <w:t>end</w:t>
      </w:r>
      <w:proofErr w:type="gramEnd"/>
    </w:p>
    <w:p w:rsidR="00A317F6" w:rsidRPr="00A317F6" w:rsidRDefault="00A317F6" w:rsidP="00A317F6">
      <w:pPr>
        <w:autoSpaceDE w:val="0"/>
        <w:autoSpaceDN w:val="0"/>
        <w:adjustRightInd w:val="0"/>
        <w:spacing w:after="0" w:line="240" w:lineRule="auto"/>
        <w:rPr>
          <w:rFonts w:ascii="Courier New" w:hAnsi="Courier New" w:cs="Courier New"/>
          <w:sz w:val="32"/>
          <w:szCs w:val="24"/>
          <w:lang w:val="en-US"/>
        </w:rPr>
      </w:pPr>
      <w:r w:rsidRPr="00A317F6">
        <w:rPr>
          <w:rFonts w:ascii="Courier New" w:hAnsi="Courier New" w:cs="Courier New"/>
          <w:color w:val="0000FF"/>
          <w:sz w:val="24"/>
          <w:szCs w:val="20"/>
          <w:lang w:val="en-US"/>
        </w:rPr>
        <w:t xml:space="preserve"> </w:t>
      </w:r>
    </w:p>
    <w:p w:rsidR="00A317F6" w:rsidRDefault="00A317F6" w:rsidP="00A317F6">
      <w:pPr>
        <w:autoSpaceDE w:val="0"/>
        <w:autoSpaceDN w:val="0"/>
        <w:adjustRightInd w:val="0"/>
        <w:spacing w:after="0" w:line="240" w:lineRule="auto"/>
        <w:rPr>
          <w:rFonts w:ascii="Courier New" w:hAnsi="Courier New" w:cs="Courier New"/>
          <w:color w:val="000000"/>
          <w:sz w:val="24"/>
          <w:szCs w:val="20"/>
          <w:lang w:val="en-US"/>
        </w:rPr>
      </w:pPr>
      <w:proofErr w:type="gramStart"/>
      <w:r w:rsidRPr="00A317F6">
        <w:rPr>
          <w:rFonts w:ascii="Courier New" w:hAnsi="Courier New" w:cs="Courier New"/>
          <w:color w:val="000000"/>
          <w:sz w:val="24"/>
          <w:szCs w:val="20"/>
          <w:lang w:val="en-US"/>
        </w:rPr>
        <w:t>display(</w:t>
      </w:r>
      <w:proofErr w:type="gramEnd"/>
      <w:r w:rsidRPr="00A317F6">
        <w:rPr>
          <w:rFonts w:ascii="Courier New" w:hAnsi="Courier New" w:cs="Courier New"/>
          <w:color w:val="000000"/>
          <w:sz w:val="24"/>
          <w:szCs w:val="20"/>
          <w:lang w:val="en-US"/>
        </w:rPr>
        <w:t>outcome)</w:t>
      </w:r>
    </w:p>
    <w:p w:rsidR="00690979" w:rsidRDefault="00690979" w:rsidP="00A317F6">
      <w:pPr>
        <w:autoSpaceDE w:val="0"/>
        <w:autoSpaceDN w:val="0"/>
        <w:adjustRightInd w:val="0"/>
        <w:spacing w:after="0" w:line="240" w:lineRule="auto"/>
        <w:rPr>
          <w:rFonts w:ascii="Courier New" w:hAnsi="Courier New" w:cs="Courier New"/>
          <w:color w:val="000000"/>
          <w:sz w:val="24"/>
          <w:szCs w:val="20"/>
          <w:lang w:val="en-US"/>
        </w:rPr>
      </w:pPr>
    </w:p>
    <w:p w:rsidR="00690979" w:rsidRDefault="00690979" w:rsidP="00A317F6">
      <w:pPr>
        <w:autoSpaceDE w:val="0"/>
        <w:autoSpaceDN w:val="0"/>
        <w:adjustRightInd w:val="0"/>
        <w:spacing w:after="0" w:line="240" w:lineRule="auto"/>
        <w:rPr>
          <w:rFonts w:ascii="Courier New" w:hAnsi="Courier New" w:cs="Courier New"/>
          <w:color w:val="000000"/>
          <w:sz w:val="24"/>
          <w:szCs w:val="20"/>
          <w:lang w:val="en-US"/>
        </w:rPr>
      </w:pPr>
    </w:p>
    <w:p w:rsidR="006A1474" w:rsidRPr="007F7583" w:rsidRDefault="006A1474" w:rsidP="00A317F6">
      <w:pPr>
        <w:autoSpaceDE w:val="0"/>
        <w:autoSpaceDN w:val="0"/>
        <w:adjustRightInd w:val="0"/>
        <w:spacing w:after="0" w:line="240" w:lineRule="auto"/>
        <w:rPr>
          <w:b/>
          <w:color w:val="000000"/>
          <w:sz w:val="24"/>
          <w:szCs w:val="20"/>
          <w:lang w:val="en-US"/>
        </w:rPr>
      </w:pPr>
      <w:r w:rsidRPr="007F7583">
        <w:rPr>
          <w:b/>
          <w:color w:val="000000"/>
          <w:sz w:val="24"/>
          <w:szCs w:val="20"/>
          <w:lang w:val="en-US"/>
        </w:rPr>
        <w:t>Output:</w:t>
      </w:r>
    </w:p>
    <w:p w:rsidR="00690979" w:rsidRDefault="00690979" w:rsidP="00A317F6">
      <w:pPr>
        <w:autoSpaceDE w:val="0"/>
        <w:autoSpaceDN w:val="0"/>
        <w:adjustRightInd w:val="0"/>
        <w:spacing w:after="0" w:line="240" w:lineRule="auto"/>
        <w:rPr>
          <w:rFonts w:ascii="Courier New" w:hAnsi="Courier New" w:cs="Courier New"/>
          <w:color w:val="000000"/>
          <w:sz w:val="24"/>
          <w:szCs w:val="20"/>
          <w:lang w:val="en-US"/>
        </w:rPr>
      </w:pPr>
    </w:p>
    <w:p w:rsidR="00690979" w:rsidRPr="00690979" w:rsidRDefault="00690979" w:rsidP="00690979">
      <w:pPr>
        <w:autoSpaceDE w:val="0"/>
        <w:autoSpaceDN w:val="0"/>
        <w:adjustRightInd w:val="0"/>
        <w:spacing w:after="0" w:line="240" w:lineRule="auto"/>
        <w:rPr>
          <w:rFonts w:ascii="Courier New" w:hAnsi="Courier New" w:cs="Courier New"/>
          <w:sz w:val="24"/>
          <w:szCs w:val="24"/>
          <w:lang w:val="en-US"/>
        </w:rPr>
      </w:pPr>
      <w:proofErr w:type="spellStart"/>
      <w:proofErr w:type="gramStart"/>
      <w:r w:rsidRPr="00690979">
        <w:rPr>
          <w:rFonts w:ascii="Courier New" w:hAnsi="Courier New" w:cs="Courier New"/>
          <w:sz w:val="24"/>
          <w:szCs w:val="24"/>
          <w:lang w:val="en-US"/>
        </w:rPr>
        <w:t>ans</w:t>
      </w:r>
      <w:proofErr w:type="spellEnd"/>
      <w:proofErr w:type="gramEnd"/>
      <w:r w:rsidRPr="00690979">
        <w:rPr>
          <w:rFonts w:ascii="Courier New" w:hAnsi="Courier New" w:cs="Courier New"/>
          <w:sz w:val="24"/>
          <w:szCs w:val="24"/>
          <w:lang w:val="en-US"/>
        </w:rPr>
        <w:t xml:space="preserve"> =</w:t>
      </w:r>
    </w:p>
    <w:p w:rsidR="00690979" w:rsidRPr="00690979" w:rsidRDefault="00690979" w:rsidP="00690979">
      <w:pPr>
        <w:autoSpaceDE w:val="0"/>
        <w:autoSpaceDN w:val="0"/>
        <w:adjustRightInd w:val="0"/>
        <w:spacing w:after="0" w:line="240" w:lineRule="auto"/>
        <w:rPr>
          <w:rFonts w:ascii="Courier New" w:hAnsi="Courier New" w:cs="Courier New"/>
          <w:sz w:val="24"/>
          <w:szCs w:val="24"/>
          <w:lang w:val="en-US"/>
        </w:rPr>
      </w:pPr>
    </w:p>
    <w:p w:rsidR="00690979" w:rsidRPr="00690979" w:rsidRDefault="00690979" w:rsidP="00690979">
      <w:pPr>
        <w:autoSpaceDE w:val="0"/>
        <w:autoSpaceDN w:val="0"/>
        <w:adjustRightInd w:val="0"/>
        <w:spacing w:after="0" w:line="240" w:lineRule="auto"/>
        <w:rPr>
          <w:rFonts w:ascii="Courier New" w:hAnsi="Courier New" w:cs="Courier New"/>
          <w:sz w:val="24"/>
          <w:szCs w:val="24"/>
          <w:lang w:val="en-US"/>
        </w:rPr>
      </w:pPr>
      <w:r w:rsidRPr="00690979">
        <w:rPr>
          <w:rFonts w:ascii="Courier New" w:hAnsi="Courier New" w:cs="Courier New"/>
          <w:sz w:val="24"/>
          <w:szCs w:val="24"/>
          <w:lang w:val="en-US"/>
        </w:rPr>
        <w:t>HHTTTHTTHHTTTHHHTHHHTTTTTTHTTTTTTHHTHTTHHHTTTHTTTTTTTTHTTTHHHHHHHTTTTHTHHTTHTTHHTTTHTTHHTTHHHHHTHHHT</w:t>
      </w:r>
    </w:p>
    <w:p w:rsidR="00E32F30" w:rsidRDefault="00A317F6" w:rsidP="00A31E97">
      <w:pPr>
        <w:rPr>
          <w:sz w:val="24"/>
          <w:szCs w:val="24"/>
        </w:rPr>
      </w:pPr>
      <w:r>
        <w:rPr>
          <w:sz w:val="24"/>
          <w:szCs w:val="24"/>
        </w:rPr>
        <w:t xml:space="preserve"> </w:t>
      </w:r>
    </w:p>
    <w:p w:rsidR="006A1474" w:rsidRPr="006A1474" w:rsidRDefault="006A1474" w:rsidP="006A1474">
      <w:pPr>
        <w:rPr>
          <w:rFonts w:ascii="Courier New" w:hAnsi="Courier New" w:cs="Courier New"/>
          <w:sz w:val="24"/>
          <w:szCs w:val="24"/>
        </w:rPr>
      </w:pPr>
      <w:r w:rsidRPr="006A1474">
        <w:rPr>
          <w:rFonts w:ascii="Courier New" w:hAnsi="Courier New" w:cs="Courier New"/>
          <w:sz w:val="24"/>
          <w:szCs w:val="24"/>
        </w:rPr>
        <w:t xml:space="preserve">&gt;&gt; </w:t>
      </w:r>
      <w:proofErr w:type="gramStart"/>
      <w:r w:rsidRPr="006A1474">
        <w:rPr>
          <w:rFonts w:ascii="Courier New" w:hAnsi="Courier New" w:cs="Courier New"/>
          <w:sz w:val="24"/>
          <w:szCs w:val="24"/>
        </w:rPr>
        <w:t>heads</w:t>
      </w:r>
      <w:proofErr w:type="gramEnd"/>
      <w:r w:rsidRPr="006A1474">
        <w:rPr>
          <w:rFonts w:ascii="Courier New" w:hAnsi="Courier New" w:cs="Courier New"/>
          <w:sz w:val="24"/>
          <w:szCs w:val="24"/>
        </w:rPr>
        <w:t xml:space="preserve"> = sum(outcome == 1)</w:t>
      </w:r>
    </w:p>
    <w:p w:rsidR="006A1474" w:rsidRPr="006A1474" w:rsidRDefault="006A1474" w:rsidP="006A1474">
      <w:pPr>
        <w:rPr>
          <w:rFonts w:ascii="Courier New" w:hAnsi="Courier New" w:cs="Courier New"/>
          <w:sz w:val="24"/>
          <w:szCs w:val="24"/>
        </w:rPr>
      </w:pPr>
      <w:proofErr w:type="gramStart"/>
      <w:r w:rsidRPr="006A1474">
        <w:rPr>
          <w:rFonts w:ascii="Courier New" w:hAnsi="Courier New" w:cs="Courier New"/>
          <w:sz w:val="24"/>
          <w:szCs w:val="24"/>
        </w:rPr>
        <w:t>heads</w:t>
      </w:r>
      <w:proofErr w:type="gramEnd"/>
      <w:r w:rsidRPr="006A1474">
        <w:rPr>
          <w:rFonts w:ascii="Courier New" w:hAnsi="Courier New" w:cs="Courier New"/>
          <w:sz w:val="24"/>
          <w:szCs w:val="24"/>
        </w:rPr>
        <w:t xml:space="preserve"> =</w:t>
      </w:r>
    </w:p>
    <w:p w:rsidR="00297402" w:rsidRDefault="006A1474" w:rsidP="006A1474">
      <w:pPr>
        <w:rPr>
          <w:rFonts w:ascii="Courier New" w:hAnsi="Courier New" w:cs="Courier New"/>
          <w:sz w:val="24"/>
          <w:szCs w:val="24"/>
        </w:rPr>
      </w:pPr>
      <w:r w:rsidRPr="006A1474">
        <w:rPr>
          <w:rFonts w:ascii="Courier New" w:hAnsi="Courier New" w:cs="Courier New"/>
          <w:sz w:val="24"/>
          <w:szCs w:val="24"/>
        </w:rPr>
        <w:t xml:space="preserve">    44</w:t>
      </w:r>
    </w:p>
    <w:p w:rsidR="006A1474" w:rsidRDefault="006A1474" w:rsidP="006A1474">
      <w:pPr>
        <w:rPr>
          <w:rFonts w:ascii="Courier New" w:hAnsi="Courier New" w:cs="Courier New"/>
          <w:sz w:val="24"/>
          <w:szCs w:val="24"/>
        </w:rPr>
      </w:pPr>
    </w:p>
    <w:p w:rsidR="006A1474" w:rsidRPr="006A1474" w:rsidRDefault="006A1474" w:rsidP="006A1474">
      <w:pPr>
        <w:rPr>
          <w:rFonts w:ascii="Courier New" w:hAnsi="Courier New" w:cs="Courier New"/>
          <w:sz w:val="24"/>
          <w:szCs w:val="24"/>
        </w:rPr>
      </w:pPr>
      <w:r w:rsidRPr="006A1474">
        <w:rPr>
          <w:rFonts w:ascii="Courier New" w:hAnsi="Courier New" w:cs="Courier New"/>
          <w:sz w:val="24"/>
          <w:szCs w:val="24"/>
        </w:rPr>
        <w:t xml:space="preserve">&gt;&gt; </w:t>
      </w:r>
      <w:proofErr w:type="gramStart"/>
      <w:r w:rsidRPr="006A1474">
        <w:rPr>
          <w:rFonts w:ascii="Courier New" w:hAnsi="Courier New" w:cs="Courier New"/>
          <w:sz w:val="24"/>
          <w:szCs w:val="24"/>
        </w:rPr>
        <w:t>tails</w:t>
      </w:r>
      <w:proofErr w:type="gramEnd"/>
      <w:r w:rsidRPr="006A1474">
        <w:rPr>
          <w:rFonts w:ascii="Courier New" w:hAnsi="Courier New" w:cs="Courier New"/>
          <w:sz w:val="24"/>
          <w:szCs w:val="24"/>
        </w:rPr>
        <w:t xml:space="preserve"> = sum(outcome == 2)</w:t>
      </w:r>
    </w:p>
    <w:p w:rsidR="006A1474" w:rsidRPr="006A1474" w:rsidRDefault="006A1474" w:rsidP="006A1474">
      <w:pPr>
        <w:rPr>
          <w:rFonts w:ascii="Courier New" w:hAnsi="Courier New" w:cs="Courier New"/>
          <w:sz w:val="24"/>
          <w:szCs w:val="24"/>
        </w:rPr>
      </w:pPr>
      <w:proofErr w:type="gramStart"/>
      <w:r w:rsidRPr="006A1474">
        <w:rPr>
          <w:rFonts w:ascii="Courier New" w:hAnsi="Courier New" w:cs="Courier New"/>
          <w:sz w:val="24"/>
          <w:szCs w:val="24"/>
        </w:rPr>
        <w:t>tails</w:t>
      </w:r>
      <w:proofErr w:type="gramEnd"/>
      <w:r w:rsidRPr="006A1474">
        <w:rPr>
          <w:rFonts w:ascii="Courier New" w:hAnsi="Courier New" w:cs="Courier New"/>
          <w:sz w:val="24"/>
          <w:szCs w:val="24"/>
        </w:rPr>
        <w:t xml:space="preserve"> =</w:t>
      </w:r>
    </w:p>
    <w:p w:rsidR="006A1474" w:rsidRPr="006A1474" w:rsidRDefault="006A1474" w:rsidP="006A1474">
      <w:pPr>
        <w:rPr>
          <w:rFonts w:ascii="Courier New" w:hAnsi="Courier New" w:cs="Courier New"/>
          <w:sz w:val="24"/>
          <w:szCs w:val="24"/>
        </w:rPr>
      </w:pPr>
      <w:r w:rsidRPr="006A1474">
        <w:rPr>
          <w:rFonts w:ascii="Courier New" w:hAnsi="Courier New" w:cs="Courier New"/>
          <w:sz w:val="24"/>
          <w:szCs w:val="24"/>
        </w:rPr>
        <w:t xml:space="preserve">    56</w:t>
      </w:r>
    </w:p>
    <w:p w:rsidR="00D34037" w:rsidRDefault="00D34037" w:rsidP="00297402">
      <w:pPr>
        <w:pStyle w:val="Heading2"/>
        <w:rPr>
          <w:rFonts w:ascii="Times New Roman" w:eastAsiaTheme="minorHAnsi" w:hAnsi="Times New Roman" w:cs="Times New Roman"/>
          <w:b w:val="0"/>
          <w:bCs w:val="0"/>
          <w:color w:val="auto"/>
          <w:sz w:val="24"/>
          <w:szCs w:val="24"/>
        </w:rPr>
      </w:pPr>
    </w:p>
    <w:p w:rsidR="00297402" w:rsidRDefault="00297402" w:rsidP="00297402">
      <w:pPr>
        <w:pStyle w:val="Heading2"/>
        <w:rPr>
          <w:rFonts w:ascii="Arial" w:hAnsi="Arial" w:cs="Arial"/>
          <w:color w:val="auto"/>
          <w:sz w:val="24"/>
        </w:rPr>
      </w:pPr>
      <w:r w:rsidRPr="00881366">
        <w:rPr>
          <w:rFonts w:ascii="Arial" w:hAnsi="Arial" w:cs="Arial"/>
          <w:color w:val="auto"/>
          <w:sz w:val="24"/>
        </w:rPr>
        <w:t xml:space="preserve">Appendix </w:t>
      </w:r>
      <w:r w:rsidR="00A06071">
        <w:rPr>
          <w:rFonts w:ascii="Arial" w:hAnsi="Arial" w:cs="Arial"/>
          <w:color w:val="auto"/>
          <w:sz w:val="24"/>
        </w:rPr>
        <w:t>2</w:t>
      </w:r>
      <w:r w:rsidRPr="00881366">
        <w:rPr>
          <w:rFonts w:ascii="Arial" w:hAnsi="Arial" w:cs="Arial"/>
          <w:color w:val="auto"/>
          <w:sz w:val="24"/>
        </w:rPr>
        <w:t xml:space="preserve"> – </w:t>
      </w:r>
      <w:r>
        <w:rPr>
          <w:rFonts w:ascii="Arial" w:hAnsi="Arial" w:cs="Arial"/>
          <w:color w:val="auto"/>
          <w:sz w:val="24"/>
        </w:rPr>
        <w:t>Markov Models</w:t>
      </w:r>
    </w:p>
    <w:p w:rsidR="00297402" w:rsidRDefault="00297402" w:rsidP="00A31E97">
      <w:pPr>
        <w:rPr>
          <w:sz w:val="24"/>
        </w:rPr>
      </w:pPr>
    </w:p>
    <w:p w:rsidR="00233784" w:rsidRDefault="00791A4B" w:rsidP="007544F1">
      <w:pPr>
        <w:jc w:val="both"/>
        <w:rPr>
          <w:sz w:val="24"/>
        </w:rPr>
      </w:pPr>
      <w:r>
        <w:rPr>
          <w:sz w:val="24"/>
        </w:rPr>
        <w:t>Let’s assume that the weather on any given day can be categorized as either sunny or rainy. We track the weather in Vancouver over 100 days:</w:t>
      </w:r>
    </w:p>
    <w:p w:rsidR="00875065" w:rsidRDefault="00875065" w:rsidP="00791A4B">
      <w:pPr>
        <w:rPr>
          <w:sz w:val="24"/>
        </w:rPr>
      </w:pPr>
      <w:r w:rsidRPr="00875065">
        <w:rPr>
          <w:sz w:val="24"/>
        </w:rPr>
        <w:t>RRRSRRRRRRRRRSSSSSRRRRRRRRRRRRRRRRRRRRRRRRRRSSSSRRRRRRRRRRRRRSSRRRRRRRRRRRRRRRRRRSSSRSSSRRRRRRSSRSSS</w:t>
      </w:r>
    </w:p>
    <w:p w:rsidR="00875065" w:rsidRDefault="00875065" w:rsidP="007544F1">
      <w:pPr>
        <w:jc w:val="both"/>
        <w:rPr>
          <w:sz w:val="24"/>
        </w:rPr>
      </w:pPr>
      <w:r>
        <w:rPr>
          <w:sz w:val="24"/>
        </w:rPr>
        <w:t>We</w:t>
      </w:r>
      <w:r w:rsidR="00433E66">
        <w:rPr>
          <w:sz w:val="24"/>
        </w:rPr>
        <w:t xml:space="preserve"> also</w:t>
      </w:r>
      <w:r>
        <w:rPr>
          <w:sz w:val="24"/>
        </w:rPr>
        <w:t xml:space="preserve"> assume that the weather on the previous day </w:t>
      </w:r>
      <w:r w:rsidR="001418FA">
        <w:rPr>
          <w:sz w:val="24"/>
        </w:rPr>
        <w:t>has an effect</w:t>
      </w:r>
      <w:r w:rsidR="000F5932">
        <w:rPr>
          <w:sz w:val="24"/>
        </w:rPr>
        <w:t xml:space="preserve"> on tomorrow’s weather (this is unlike the independent coin flips in the example in Appendix 1). Thus, we count the joint occurrences of the weather.</w:t>
      </w:r>
    </w:p>
    <w:p w:rsidR="00E34536" w:rsidRDefault="00A215A4" w:rsidP="00791A4B">
      <w:pPr>
        <w:rPr>
          <w:sz w:val="24"/>
        </w:rPr>
      </w:pPr>
      <w:r>
        <w:rPr>
          <w:sz w:val="24"/>
        </w:rPr>
        <w:t xml:space="preserve">SS = </w:t>
      </w:r>
      <w:r w:rsidR="00875065">
        <w:rPr>
          <w:sz w:val="24"/>
        </w:rPr>
        <w:t>15</w:t>
      </w:r>
      <w:r>
        <w:rPr>
          <w:sz w:val="24"/>
        </w:rPr>
        <w:br/>
        <w:t xml:space="preserve">SR = </w:t>
      </w:r>
      <w:r w:rsidR="00875065">
        <w:rPr>
          <w:sz w:val="24"/>
        </w:rPr>
        <w:t>7</w:t>
      </w:r>
      <w:r>
        <w:rPr>
          <w:sz w:val="24"/>
        </w:rPr>
        <w:br/>
        <w:t xml:space="preserve">RS = </w:t>
      </w:r>
      <w:r w:rsidR="00875065">
        <w:rPr>
          <w:sz w:val="24"/>
        </w:rPr>
        <w:t>8</w:t>
      </w:r>
      <w:r w:rsidR="00E34536">
        <w:rPr>
          <w:sz w:val="24"/>
        </w:rPr>
        <w:br/>
        <w:t xml:space="preserve">RR = </w:t>
      </w:r>
      <w:r w:rsidR="00875065">
        <w:rPr>
          <w:sz w:val="24"/>
        </w:rPr>
        <w:t>6</w:t>
      </w:r>
      <w:r w:rsidR="00E34536">
        <w:rPr>
          <w:sz w:val="24"/>
        </w:rPr>
        <w:t>9</w:t>
      </w:r>
    </w:p>
    <w:p w:rsidR="00E34536" w:rsidRDefault="00E34536" w:rsidP="00791A4B">
      <w:pPr>
        <w:rPr>
          <w:sz w:val="24"/>
        </w:rPr>
      </w:pPr>
      <w:r>
        <w:rPr>
          <w:sz w:val="24"/>
        </w:rPr>
        <w:t>Re-organizing this data:</w:t>
      </w:r>
    </w:p>
    <w:p w:rsidR="00D1701C" w:rsidRDefault="00D1701C" w:rsidP="00791A4B">
      <w:pPr>
        <w:rPr>
          <w:sz w:val="24"/>
        </w:rPr>
      </w:pPr>
    </w:p>
    <w:tbl>
      <w:tblPr>
        <w:tblStyle w:val="TableGrid"/>
        <w:tblW w:w="0" w:type="auto"/>
        <w:jc w:val="center"/>
        <w:tblLook w:val="04A0" w:firstRow="1" w:lastRow="0" w:firstColumn="1" w:lastColumn="0" w:noHBand="0" w:noVBand="1"/>
      </w:tblPr>
      <w:tblGrid>
        <w:gridCol w:w="1052"/>
        <w:gridCol w:w="1052"/>
        <w:gridCol w:w="1052"/>
      </w:tblGrid>
      <w:tr w:rsidR="00E34536" w:rsidTr="00E34536">
        <w:trPr>
          <w:trHeight w:val="276"/>
          <w:jc w:val="center"/>
        </w:trPr>
        <w:tc>
          <w:tcPr>
            <w:tcW w:w="1052" w:type="dxa"/>
          </w:tcPr>
          <w:p w:rsidR="00E34536" w:rsidRDefault="00E34536" w:rsidP="00E34536">
            <w:pPr>
              <w:jc w:val="center"/>
              <w:rPr>
                <w:sz w:val="24"/>
              </w:rPr>
            </w:pPr>
          </w:p>
        </w:tc>
        <w:tc>
          <w:tcPr>
            <w:tcW w:w="1052" w:type="dxa"/>
          </w:tcPr>
          <w:p w:rsidR="00E34536" w:rsidRPr="00E34536" w:rsidRDefault="00E34536" w:rsidP="00E34536">
            <w:pPr>
              <w:jc w:val="center"/>
              <w:rPr>
                <w:b/>
                <w:sz w:val="24"/>
              </w:rPr>
            </w:pPr>
            <w:r w:rsidRPr="00E34536">
              <w:rPr>
                <w:b/>
                <w:sz w:val="24"/>
              </w:rPr>
              <w:t>S</w:t>
            </w:r>
          </w:p>
        </w:tc>
        <w:tc>
          <w:tcPr>
            <w:tcW w:w="1052" w:type="dxa"/>
          </w:tcPr>
          <w:p w:rsidR="00E34536" w:rsidRPr="00E34536" w:rsidRDefault="00E34536" w:rsidP="00E34536">
            <w:pPr>
              <w:jc w:val="center"/>
              <w:rPr>
                <w:b/>
                <w:sz w:val="24"/>
              </w:rPr>
            </w:pPr>
            <w:r w:rsidRPr="00E34536">
              <w:rPr>
                <w:b/>
                <w:sz w:val="24"/>
              </w:rPr>
              <w:t>R</w:t>
            </w:r>
          </w:p>
        </w:tc>
      </w:tr>
      <w:tr w:rsidR="00E34536" w:rsidTr="00E34536">
        <w:trPr>
          <w:trHeight w:val="276"/>
          <w:jc w:val="center"/>
        </w:trPr>
        <w:tc>
          <w:tcPr>
            <w:tcW w:w="1052" w:type="dxa"/>
          </w:tcPr>
          <w:p w:rsidR="00E34536" w:rsidRPr="00E34536" w:rsidRDefault="00E34536" w:rsidP="00E34536">
            <w:pPr>
              <w:jc w:val="center"/>
              <w:rPr>
                <w:b/>
                <w:sz w:val="24"/>
              </w:rPr>
            </w:pPr>
            <w:r w:rsidRPr="00E34536">
              <w:rPr>
                <w:b/>
                <w:sz w:val="24"/>
              </w:rPr>
              <w:t>S</w:t>
            </w:r>
          </w:p>
        </w:tc>
        <w:tc>
          <w:tcPr>
            <w:tcW w:w="1052" w:type="dxa"/>
          </w:tcPr>
          <w:p w:rsidR="00E34536" w:rsidRDefault="00875065" w:rsidP="00E34536">
            <w:pPr>
              <w:jc w:val="center"/>
              <w:rPr>
                <w:sz w:val="24"/>
              </w:rPr>
            </w:pPr>
            <w:r>
              <w:rPr>
                <w:sz w:val="24"/>
              </w:rPr>
              <w:t>15</w:t>
            </w:r>
          </w:p>
        </w:tc>
        <w:tc>
          <w:tcPr>
            <w:tcW w:w="1052" w:type="dxa"/>
          </w:tcPr>
          <w:p w:rsidR="00E34536" w:rsidRDefault="00875065" w:rsidP="00E34536">
            <w:pPr>
              <w:jc w:val="center"/>
              <w:rPr>
                <w:sz w:val="24"/>
              </w:rPr>
            </w:pPr>
            <w:r>
              <w:rPr>
                <w:sz w:val="24"/>
              </w:rPr>
              <w:t>7</w:t>
            </w:r>
          </w:p>
        </w:tc>
      </w:tr>
      <w:tr w:rsidR="00E34536" w:rsidTr="00E34536">
        <w:trPr>
          <w:trHeight w:val="290"/>
          <w:jc w:val="center"/>
        </w:trPr>
        <w:tc>
          <w:tcPr>
            <w:tcW w:w="1052" w:type="dxa"/>
          </w:tcPr>
          <w:p w:rsidR="00E34536" w:rsidRPr="00E34536" w:rsidRDefault="00E34536" w:rsidP="00E34536">
            <w:pPr>
              <w:jc w:val="center"/>
              <w:rPr>
                <w:b/>
                <w:sz w:val="24"/>
              </w:rPr>
            </w:pPr>
            <w:r w:rsidRPr="00E34536">
              <w:rPr>
                <w:b/>
                <w:sz w:val="24"/>
              </w:rPr>
              <w:t>R</w:t>
            </w:r>
          </w:p>
        </w:tc>
        <w:tc>
          <w:tcPr>
            <w:tcW w:w="1052" w:type="dxa"/>
          </w:tcPr>
          <w:p w:rsidR="00E34536" w:rsidRDefault="00875065" w:rsidP="00E34536">
            <w:pPr>
              <w:jc w:val="center"/>
              <w:rPr>
                <w:sz w:val="24"/>
              </w:rPr>
            </w:pPr>
            <w:r>
              <w:rPr>
                <w:sz w:val="24"/>
              </w:rPr>
              <w:t>8</w:t>
            </w:r>
          </w:p>
        </w:tc>
        <w:tc>
          <w:tcPr>
            <w:tcW w:w="1052" w:type="dxa"/>
          </w:tcPr>
          <w:p w:rsidR="00E34536" w:rsidRDefault="00875065" w:rsidP="00E34536">
            <w:pPr>
              <w:jc w:val="center"/>
              <w:rPr>
                <w:sz w:val="24"/>
              </w:rPr>
            </w:pPr>
            <w:r>
              <w:rPr>
                <w:sz w:val="24"/>
              </w:rPr>
              <w:t>6</w:t>
            </w:r>
            <w:r w:rsidR="00E34536">
              <w:rPr>
                <w:sz w:val="24"/>
              </w:rPr>
              <w:t>9</w:t>
            </w:r>
          </w:p>
        </w:tc>
      </w:tr>
    </w:tbl>
    <w:p w:rsidR="00E34536" w:rsidRDefault="00875065" w:rsidP="00791A4B">
      <w:pPr>
        <w:rPr>
          <w:sz w:val="24"/>
        </w:rPr>
      </w:pPr>
      <w:r>
        <w:rPr>
          <w:sz w:val="24"/>
        </w:rPr>
        <w:br/>
        <w:t>Normalizing each row such that each row sums to 1:</w:t>
      </w:r>
    </w:p>
    <w:p w:rsidR="00D1701C" w:rsidRDefault="00D1701C" w:rsidP="00791A4B">
      <w:pPr>
        <w:rPr>
          <w:sz w:val="24"/>
        </w:rPr>
      </w:pPr>
    </w:p>
    <w:tbl>
      <w:tblPr>
        <w:tblStyle w:val="TableGrid"/>
        <w:tblW w:w="0" w:type="auto"/>
        <w:jc w:val="center"/>
        <w:tblLook w:val="04A0" w:firstRow="1" w:lastRow="0" w:firstColumn="1" w:lastColumn="0" w:noHBand="0" w:noVBand="1"/>
      </w:tblPr>
      <w:tblGrid>
        <w:gridCol w:w="1052"/>
        <w:gridCol w:w="1052"/>
        <w:gridCol w:w="1052"/>
      </w:tblGrid>
      <w:tr w:rsidR="00875065" w:rsidTr="00A4798A">
        <w:trPr>
          <w:trHeight w:val="276"/>
          <w:jc w:val="center"/>
        </w:trPr>
        <w:tc>
          <w:tcPr>
            <w:tcW w:w="1052" w:type="dxa"/>
          </w:tcPr>
          <w:p w:rsidR="00875065" w:rsidRDefault="00875065" w:rsidP="00A4798A">
            <w:pPr>
              <w:jc w:val="center"/>
              <w:rPr>
                <w:sz w:val="24"/>
              </w:rPr>
            </w:pPr>
          </w:p>
        </w:tc>
        <w:tc>
          <w:tcPr>
            <w:tcW w:w="1052" w:type="dxa"/>
          </w:tcPr>
          <w:p w:rsidR="00875065" w:rsidRPr="00E34536" w:rsidRDefault="00875065" w:rsidP="00A4798A">
            <w:pPr>
              <w:jc w:val="center"/>
              <w:rPr>
                <w:b/>
                <w:sz w:val="24"/>
              </w:rPr>
            </w:pPr>
            <w:r w:rsidRPr="00E34536">
              <w:rPr>
                <w:b/>
                <w:sz w:val="24"/>
              </w:rPr>
              <w:t>S</w:t>
            </w:r>
          </w:p>
        </w:tc>
        <w:tc>
          <w:tcPr>
            <w:tcW w:w="1052" w:type="dxa"/>
          </w:tcPr>
          <w:p w:rsidR="00875065" w:rsidRPr="00E34536" w:rsidRDefault="00875065" w:rsidP="00A4798A">
            <w:pPr>
              <w:jc w:val="center"/>
              <w:rPr>
                <w:b/>
                <w:sz w:val="24"/>
              </w:rPr>
            </w:pPr>
            <w:r w:rsidRPr="00E34536">
              <w:rPr>
                <w:b/>
                <w:sz w:val="24"/>
              </w:rPr>
              <w:t>R</w:t>
            </w:r>
          </w:p>
        </w:tc>
      </w:tr>
      <w:tr w:rsidR="00875065" w:rsidTr="00A4798A">
        <w:trPr>
          <w:trHeight w:val="276"/>
          <w:jc w:val="center"/>
        </w:trPr>
        <w:tc>
          <w:tcPr>
            <w:tcW w:w="1052" w:type="dxa"/>
          </w:tcPr>
          <w:p w:rsidR="00875065" w:rsidRPr="00E34536" w:rsidRDefault="00875065" w:rsidP="00A4798A">
            <w:pPr>
              <w:jc w:val="center"/>
              <w:rPr>
                <w:b/>
                <w:sz w:val="24"/>
              </w:rPr>
            </w:pPr>
            <w:r w:rsidRPr="00E34536">
              <w:rPr>
                <w:b/>
                <w:sz w:val="24"/>
              </w:rPr>
              <w:t>S</w:t>
            </w:r>
          </w:p>
        </w:tc>
        <w:tc>
          <w:tcPr>
            <w:tcW w:w="1052" w:type="dxa"/>
          </w:tcPr>
          <w:p w:rsidR="00875065" w:rsidRDefault="00875065" w:rsidP="00875065">
            <w:pPr>
              <w:jc w:val="center"/>
              <w:rPr>
                <w:sz w:val="24"/>
              </w:rPr>
            </w:pPr>
            <w:r>
              <w:rPr>
                <w:sz w:val="24"/>
              </w:rPr>
              <w:t>0.68</w:t>
            </w:r>
          </w:p>
        </w:tc>
        <w:tc>
          <w:tcPr>
            <w:tcW w:w="1052" w:type="dxa"/>
          </w:tcPr>
          <w:p w:rsidR="00875065" w:rsidRDefault="00875065" w:rsidP="00875065">
            <w:pPr>
              <w:jc w:val="center"/>
              <w:rPr>
                <w:sz w:val="24"/>
              </w:rPr>
            </w:pPr>
            <w:r>
              <w:rPr>
                <w:sz w:val="24"/>
              </w:rPr>
              <w:t>0.32</w:t>
            </w:r>
          </w:p>
        </w:tc>
      </w:tr>
      <w:tr w:rsidR="00875065" w:rsidTr="00A4798A">
        <w:trPr>
          <w:trHeight w:val="290"/>
          <w:jc w:val="center"/>
        </w:trPr>
        <w:tc>
          <w:tcPr>
            <w:tcW w:w="1052" w:type="dxa"/>
          </w:tcPr>
          <w:p w:rsidR="00875065" w:rsidRPr="00E34536" w:rsidRDefault="00875065" w:rsidP="00A4798A">
            <w:pPr>
              <w:jc w:val="center"/>
              <w:rPr>
                <w:b/>
                <w:sz w:val="24"/>
              </w:rPr>
            </w:pPr>
            <w:r w:rsidRPr="00E34536">
              <w:rPr>
                <w:b/>
                <w:sz w:val="24"/>
              </w:rPr>
              <w:t>R</w:t>
            </w:r>
          </w:p>
        </w:tc>
        <w:tc>
          <w:tcPr>
            <w:tcW w:w="1052" w:type="dxa"/>
          </w:tcPr>
          <w:p w:rsidR="00875065" w:rsidRDefault="00875065" w:rsidP="00A4798A">
            <w:pPr>
              <w:jc w:val="center"/>
              <w:rPr>
                <w:sz w:val="24"/>
              </w:rPr>
            </w:pPr>
            <w:r>
              <w:rPr>
                <w:sz w:val="24"/>
              </w:rPr>
              <w:t>0.10</w:t>
            </w:r>
          </w:p>
        </w:tc>
        <w:tc>
          <w:tcPr>
            <w:tcW w:w="1052" w:type="dxa"/>
          </w:tcPr>
          <w:p w:rsidR="00875065" w:rsidRDefault="00875065" w:rsidP="00A4798A">
            <w:pPr>
              <w:jc w:val="center"/>
              <w:rPr>
                <w:sz w:val="24"/>
              </w:rPr>
            </w:pPr>
            <w:r>
              <w:rPr>
                <w:sz w:val="24"/>
              </w:rPr>
              <w:t>0.90</w:t>
            </w:r>
          </w:p>
        </w:tc>
      </w:tr>
    </w:tbl>
    <w:p w:rsidR="00D1701C" w:rsidRDefault="00D1701C" w:rsidP="00791A4B">
      <w:pPr>
        <w:rPr>
          <w:sz w:val="24"/>
        </w:rPr>
      </w:pPr>
    </w:p>
    <w:p w:rsidR="00875065" w:rsidRDefault="000F5932" w:rsidP="00791A4B">
      <w:pPr>
        <w:rPr>
          <w:sz w:val="24"/>
        </w:rPr>
      </w:pPr>
      <w:r>
        <w:rPr>
          <w:sz w:val="24"/>
        </w:rPr>
        <w:br/>
        <w:t>This Markov matrix tells us the following: If today is sunny, there is a 0.68 probability that it will be sunny again tomorrow and a 0.32 probability that it will be raining. However, if today is rainy, there is a 0.90 probability that it will continue to rain tomorrow and only a 0.10 probability that it will become sunny.</w:t>
      </w:r>
      <w:r w:rsidR="00980A75">
        <w:rPr>
          <w:sz w:val="24"/>
        </w:rPr>
        <w:t xml:space="preserve"> </w:t>
      </w:r>
      <w:r w:rsidR="00D1701C">
        <w:rPr>
          <w:sz w:val="24"/>
        </w:rPr>
        <w:t xml:space="preserve">In other words, if it’s raining today, it will probably rain tomorrow. </w:t>
      </w:r>
      <w:r w:rsidR="00980A75">
        <w:rPr>
          <w:sz w:val="24"/>
        </w:rPr>
        <w:t>This can be visualized as a state diagram:</w:t>
      </w:r>
    </w:p>
    <w:p w:rsidR="00980A75" w:rsidRDefault="0093455F" w:rsidP="00D1701C">
      <w:pPr>
        <w:jc w:val="center"/>
        <w:rPr>
          <w:sz w:val="24"/>
        </w:rPr>
      </w:pPr>
      <w:r>
        <w:rPr>
          <w:noProof/>
          <w:sz w:val="24"/>
          <w:lang w:val="en-US"/>
        </w:rPr>
        <w:lastRenderedPageBreak/>
        <w:drawing>
          <wp:inline distT="0" distB="0" distL="0" distR="0">
            <wp:extent cx="3190477" cy="1929082"/>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3190477" cy="1929082"/>
                    </a:xfrm>
                    <a:prstGeom prst="rect">
                      <a:avLst/>
                    </a:prstGeom>
                    <a:noFill/>
                    <a:ln w="9525">
                      <a:noFill/>
                      <a:miter lim="800000"/>
                      <a:headEnd/>
                      <a:tailEnd/>
                    </a:ln>
                  </pic:spPr>
                </pic:pic>
              </a:graphicData>
            </a:graphic>
          </wp:inline>
        </w:drawing>
      </w:r>
    </w:p>
    <w:p w:rsidR="00D1701C" w:rsidRDefault="00D1701C" w:rsidP="00D1701C">
      <w:pPr>
        <w:rPr>
          <w:sz w:val="24"/>
        </w:rPr>
      </w:pPr>
      <w:r>
        <w:rPr>
          <w:sz w:val="24"/>
        </w:rPr>
        <w:t>This simple two-state Markov chain can be simulated with the following MATLAB code:</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s = 0.68;</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r = 0.9;</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N = 100; </w:t>
      </w:r>
      <w:r w:rsidRPr="00D1701C">
        <w:rPr>
          <w:rFonts w:ascii="Courier New" w:hAnsi="Courier New" w:cs="Courier New"/>
          <w:color w:val="228B22"/>
          <w:lang w:val="en-US"/>
        </w:rPr>
        <w:t>%number of trials</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spellStart"/>
      <w:proofErr w:type="gramStart"/>
      <w:r w:rsidRPr="00D1701C">
        <w:rPr>
          <w:rFonts w:ascii="Courier New" w:hAnsi="Courier New" w:cs="Courier New"/>
          <w:color w:val="000000"/>
          <w:lang w:val="en-US"/>
        </w:rPr>
        <w:t>rr</w:t>
      </w:r>
      <w:proofErr w:type="spellEnd"/>
      <w:proofErr w:type="gramEnd"/>
      <w:r w:rsidRPr="00D1701C">
        <w:rPr>
          <w:rFonts w:ascii="Courier New" w:hAnsi="Courier New" w:cs="Courier New"/>
          <w:color w:val="000000"/>
          <w:lang w:val="en-US"/>
        </w:rPr>
        <w:t xml:space="preserve"> = rand(1, N); </w:t>
      </w:r>
      <w:r w:rsidRPr="00D1701C">
        <w:rPr>
          <w:rFonts w:ascii="Courier New" w:hAnsi="Courier New" w:cs="Courier New"/>
          <w:color w:val="228B22"/>
          <w:lang w:val="en-US"/>
        </w:rPr>
        <w:t>%random numbers to simulate each trial</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 xml:space="preserve"> = zeros(1, N);</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00"/>
          <w:lang w:val="en-US"/>
        </w:rPr>
        <w:t>display</w:t>
      </w:r>
      <w:proofErr w:type="gramEnd"/>
      <w:r w:rsidRPr="00D1701C">
        <w:rPr>
          <w:rFonts w:ascii="Courier New" w:hAnsi="Courier New" w:cs="Courier New"/>
          <w:color w:val="000000"/>
          <w:lang w:val="en-US"/>
        </w:rPr>
        <w:t xml:space="preserve"> = </w:t>
      </w:r>
      <w:r w:rsidRPr="00D1701C">
        <w:rPr>
          <w:rFonts w:ascii="Courier New" w:hAnsi="Courier New" w:cs="Courier New"/>
          <w:color w:val="A020F0"/>
          <w:lang w:val="en-US"/>
        </w:rPr>
        <w:t>'SR'</w:t>
      </w:r>
      <w:r w:rsidRPr="00D1701C">
        <w:rPr>
          <w:rFonts w:ascii="Courier New" w:hAnsi="Courier New" w:cs="Courier New"/>
          <w:color w:val="000000"/>
          <w:lang w:val="en-US"/>
        </w:rPr>
        <w:t xml:space="preserve">; </w:t>
      </w:r>
      <w:r w:rsidRPr="00D1701C">
        <w:rPr>
          <w:rFonts w:ascii="Courier New" w:hAnsi="Courier New" w:cs="Courier New"/>
          <w:color w:val="228B22"/>
          <w:lang w:val="en-US"/>
        </w:rPr>
        <w:t>%"sunny" is denoted by 1, "rainy" is denoted by 2</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228B22"/>
          <w:lang w:val="en-US"/>
        </w:rPr>
        <w:t xml:space="preserve"> </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228B22"/>
          <w:lang w:val="en-US"/>
        </w:rPr>
        <w:t>%Select a random initial state</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 xml:space="preserve">1) =  </w:t>
      </w:r>
      <w:proofErr w:type="spellStart"/>
      <w:r w:rsidRPr="00D1701C">
        <w:rPr>
          <w:rFonts w:ascii="Courier New" w:hAnsi="Courier New" w:cs="Courier New"/>
          <w:color w:val="000000"/>
          <w:lang w:val="en-US"/>
        </w:rPr>
        <w:t>randi</w:t>
      </w:r>
      <w:proofErr w:type="spellEnd"/>
      <w:r w:rsidRPr="00D1701C">
        <w:rPr>
          <w:rFonts w:ascii="Courier New" w:hAnsi="Courier New" w:cs="Courier New"/>
          <w:color w:val="000000"/>
          <w:lang w:val="en-US"/>
        </w:rPr>
        <w:t>(2,1);</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FF"/>
          <w:lang w:val="en-US"/>
        </w:rPr>
        <w:t>for</w:t>
      </w:r>
      <w:proofErr w:type="gramEnd"/>
      <w:r w:rsidRPr="00D1701C">
        <w:rPr>
          <w:rFonts w:ascii="Courier New" w:hAnsi="Courier New" w:cs="Courier New"/>
          <w:color w:val="000000"/>
          <w:lang w:val="en-US"/>
        </w:rPr>
        <w:t xml:space="preserve"> ii = 2:N</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if</w:t>
      </w:r>
      <w:proofErr w:type="gramEnd"/>
      <w:r w:rsidRPr="00D1701C">
        <w:rPr>
          <w:rFonts w:ascii="Courier New" w:hAnsi="Courier New" w:cs="Courier New"/>
          <w:color w:val="000000"/>
          <w:lang w:val="en-US"/>
        </w:rPr>
        <w:t xml:space="preserve"> outcome(ii-1) == 1</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If</w:t>
      </w:r>
      <w:proofErr w:type="gramEnd"/>
      <w:r w:rsidRPr="00D1701C">
        <w:rPr>
          <w:rFonts w:ascii="Courier New" w:hAnsi="Courier New" w:cs="Courier New"/>
          <w:color w:val="228B22"/>
          <w:lang w:val="en-US"/>
        </w:rPr>
        <w:t xml:space="preserve"> </w:t>
      </w:r>
      <w:r w:rsidR="007544F1">
        <w:rPr>
          <w:rFonts w:ascii="Courier New" w:hAnsi="Courier New" w:cs="Courier New"/>
          <w:color w:val="228B22"/>
          <w:lang w:val="en-US"/>
        </w:rPr>
        <w:t>today</w:t>
      </w:r>
      <w:r w:rsidRPr="00D1701C">
        <w:rPr>
          <w:rFonts w:ascii="Courier New" w:hAnsi="Courier New" w:cs="Courier New"/>
          <w:color w:val="228B22"/>
          <w:lang w:val="en-US"/>
        </w:rPr>
        <w:t xml:space="preserve"> was sunny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if</w:t>
      </w:r>
      <w:proofErr w:type="gramEnd"/>
      <w:r w:rsidRPr="00D1701C">
        <w:rPr>
          <w:rFonts w:ascii="Courier New" w:hAnsi="Courier New" w:cs="Courier New"/>
          <w:color w:val="000000"/>
          <w:lang w:val="en-US"/>
        </w:rPr>
        <w:t xml:space="preserve"> </w:t>
      </w:r>
      <w:proofErr w:type="spellStart"/>
      <w:r w:rsidRPr="00D1701C">
        <w:rPr>
          <w:rFonts w:ascii="Courier New" w:hAnsi="Courier New" w:cs="Courier New"/>
          <w:color w:val="000000"/>
          <w:lang w:val="en-US"/>
        </w:rPr>
        <w:t>rr</w:t>
      </w:r>
      <w:proofErr w:type="spellEnd"/>
      <w:r w:rsidRPr="00D1701C">
        <w:rPr>
          <w:rFonts w:ascii="Courier New" w:hAnsi="Courier New" w:cs="Courier New"/>
          <w:color w:val="000000"/>
          <w:lang w:val="en-US"/>
        </w:rPr>
        <w:t>(ii) &lt;= s</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Tomorrow</w:t>
      </w:r>
      <w:proofErr w:type="gramEnd"/>
      <w:r w:rsidRPr="00D1701C">
        <w:rPr>
          <w:rFonts w:ascii="Courier New" w:hAnsi="Courier New" w:cs="Courier New"/>
          <w:color w:val="228B22"/>
          <w:lang w:val="en-US"/>
        </w:rPr>
        <w:t xml:space="preserve"> will be sunny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ii) = 1;</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else</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Tomorrow</w:t>
      </w:r>
      <w:proofErr w:type="gramEnd"/>
      <w:r w:rsidRPr="00D1701C">
        <w:rPr>
          <w:rFonts w:ascii="Courier New" w:hAnsi="Courier New" w:cs="Courier New"/>
          <w:color w:val="228B22"/>
          <w:lang w:val="en-US"/>
        </w:rPr>
        <w:t xml:space="preserve"> will be rainy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ii) = 2;</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end</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spellStart"/>
      <w:proofErr w:type="gramStart"/>
      <w:r w:rsidRPr="00D1701C">
        <w:rPr>
          <w:rFonts w:ascii="Courier New" w:hAnsi="Courier New" w:cs="Courier New"/>
          <w:color w:val="0000FF"/>
          <w:lang w:val="en-US"/>
        </w:rPr>
        <w:t>elseif</w:t>
      </w:r>
      <w:proofErr w:type="spellEnd"/>
      <w:proofErr w:type="gramEnd"/>
      <w:r w:rsidRPr="00D1701C">
        <w:rPr>
          <w:rFonts w:ascii="Courier New" w:hAnsi="Courier New" w:cs="Courier New"/>
          <w:color w:val="000000"/>
          <w:lang w:val="en-US"/>
        </w:rPr>
        <w:t xml:space="preserve"> outcome(ii-1) == 2</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If</w:t>
      </w:r>
      <w:proofErr w:type="gramEnd"/>
      <w:r w:rsidRPr="00D1701C">
        <w:rPr>
          <w:rFonts w:ascii="Courier New" w:hAnsi="Courier New" w:cs="Courier New"/>
          <w:color w:val="228B22"/>
          <w:lang w:val="en-US"/>
        </w:rPr>
        <w:t xml:space="preserve"> </w:t>
      </w:r>
      <w:r w:rsidR="007544F1">
        <w:rPr>
          <w:rFonts w:ascii="Courier New" w:hAnsi="Courier New" w:cs="Courier New"/>
          <w:color w:val="228B22"/>
          <w:lang w:val="en-US"/>
        </w:rPr>
        <w:t>today</w:t>
      </w:r>
      <w:r w:rsidR="007544F1" w:rsidRPr="00D1701C">
        <w:rPr>
          <w:rFonts w:ascii="Courier New" w:hAnsi="Courier New" w:cs="Courier New"/>
          <w:color w:val="228B22"/>
          <w:lang w:val="en-US"/>
        </w:rPr>
        <w:t xml:space="preserve"> </w:t>
      </w:r>
      <w:r w:rsidRPr="00D1701C">
        <w:rPr>
          <w:rFonts w:ascii="Courier New" w:hAnsi="Courier New" w:cs="Courier New"/>
          <w:color w:val="228B22"/>
          <w:lang w:val="en-US"/>
        </w:rPr>
        <w:t>was rainy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if</w:t>
      </w:r>
      <w:proofErr w:type="gramEnd"/>
      <w:r w:rsidRPr="00D1701C">
        <w:rPr>
          <w:rFonts w:ascii="Courier New" w:hAnsi="Courier New" w:cs="Courier New"/>
          <w:color w:val="000000"/>
          <w:lang w:val="en-US"/>
        </w:rPr>
        <w:t xml:space="preserve"> </w:t>
      </w:r>
      <w:proofErr w:type="spellStart"/>
      <w:r w:rsidRPr="00D1701C">
        <w:rPr>
          <w:rFonts w:ascii="Courier New" w:hAnsi="Courier New" w:cs="Courier New"/>
          <w:color w:val="000000"/>
          <w:lang w:val="en-US"/>
        </w:rPr>
        <w:t>rr</w:t>
      </w:r>
      <w:proofErr w:type="spellEnd"/>
      <w:r w:rsidRPr="00D1701C">
        <w:rPr>
          <w:rFonts w:ascii="Courier New" w:hAnsi="Courier New" w:cs="Courier New"/>
          <w:color w:val="000000"/>
          <w:lang w:val="en-US"/>
        </w:rPr>
        <w:t>(ii) &lt;= r</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Tomorrow</w:t>
      </w:r>
      <w:proofErr w:type="gramEnd"/>
      <w:r w:rsidRPr="00D1701C">
        <w:rPr>
          <w:rFonts w:ascii="Courier New" w:hAnsi="Courier New" w:cs="Courier New"/>
          <w:color w:val="228B22"/>
          <w:lang w:val="en-US"/>
        </w:rPr>
        <w:t xml:space="preserve"> will be rainy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ii) = 2;</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else</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r w:rsidRPr="00D1701C">
        <w:rPr>
          <w:rFonts w:ascii="Courier New" w:hAnsi="Courier New" w:cs="Courier New"/>
          <w:color w:val="228B22"/>
          <w:lang w:val="en-US"/>
        </w:rPr>
        <w:t>%</w:t>
      </w:r>
      <w:proofErr w:type="gramStart"/>
      <w:r w:rsidRPr="00D1701C">
        <w:rPr>
          <w:rFonts w:ascii="Courier New" w:hAnsi="Courier New" w:cs="Courier New"/>
          <w:color w:val="228B22"/>
          <w:lang w:val="en-US"/>
        </w:rPr>
        <w:t>Tomorrow</w:t>
      </w:r>
      <w:proofErr w:type="gramEnd"/>
      <w:r w:rsidRPr="00D1701C">
        <w:rPr>
          <w:rFonts w:ascii="Courier New" w:hAnsi="Courier New" w:cs="Courier New"/>
          <w:color w:val="228B22"/>
          <w:lang w:val="en-US"/>
        </w:rPr>
        <w:t xml:space="preserve"> will be sunny</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00"/>
          <w:lang w:val="en-US"/>
        </w:rPr>
        <w:t>outcome(</w:t>
      </w:r>
      <w:proofErr w:type="gramEnd"/>
      <w:r w:rsidRPr="00D1701C">
        <w:rPr>
          <w:rFonts w:ascii="Courier New" w:hAnsi="Courier New" w:cs="Courier New"/>
          <w:color w:val="000000"/>
          <w:lang w:val="en-US"/>
        </w:rPr>
        <w:t>ii) = 1;</w:t>
      </w:r>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end</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00"/>
          <w:lang w:val="en-US"/>
        </w:rPr>
        <w:t xml:space="preserve">    </w:t>
      </w:r>
      <w:proofErr w:type="gramStart"/>
      <w:r w:rsidRPr="00D1701C">
        <w:rPr>
          <w:rFonts w:ascii="Courier New" w:hAnsi="Courier New" w:cs="Courier New"/>
          <w:color w:val="0000FF"/>
          <w:lang w:val="en-US"/>
        </w:rPr>
        <w:t>end</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FF"/>
          <w:lang w:val="en-US"/>
        </w:rPr>
        <w:t>end</w:t>
      </w:r>
      <w:proofErr w:type="gramEnd"/>
    </w:p>
    <w:p w:rsidR="00D1701C" w:rsidRPr="00D1701C" w:rsidRDefault="00D1701C" w:rsidP="00D1701C">
      <w:pPr>
        <w:autoSpaceDE w:val="0"/>
        <w:autoSpaceDN w:val="0"/>
        <w:adjustRightInd w:val="0"/>
        <w:spacing w:after="0" w:line="240" w:lineRule="auto"/>
        <w:rPr>
          <w:rFonts w:ascii="Courier New" w:hAnsi="Courier New" w:cs="Courier New"/>
          <w:lang w:val="en-US"/>
        </w:rPr>
      </w:pPr>
      <w:r w:rsidRPr="00D1701C">
        <w:rPr>
          <w:rFonts w:ascii="Courier New" w:hAnsi="Courier New" w:cs="Courier New"/>
          <w:color w:val="0000FF"/>
          <w:lang w:val="en-US"/>
        </w:rPr>
        <w:t xml:space="preserve"> </w:t>
      </w:r>
    </w:p>
    <w:p w:rsidR="00D1701C" w:rsidRPr="00D1701C" w:rsidRDefault="00D1701C" w:rsidP="00D1701C">
      <w:pPr>
        <w:autoSpaceDE w:val="0"/>
        <w:autoSpaceDN w:val="0"/>
        <w:adjustRightInd w:val="0"/>
        <w:spacing w:after="0" w:line="240" w:lineRule="auto"/>
        <w:rPr>
          <w:rFonts w:ascii="Courier New" w:hAnsi="Courier New" w:cs="Courier New"/>
          <w:lang w:val="en-US"/>
        </w:rPr>
      </w:pPr>
      <w:proofErr w:type="gramStart"/>
      <w:r w:rsidRPr="00D1701C">
        <w:rPr>
          <w:rFonts w:ascii="Courier New" w:hAnsi="Courier New" w:cs="Courier New"/>
          <w:color w:val="000000"/>
          <w:lang w:val="en-US"/>
        </w:rPr>
        <w:t>display(</w:t>
      </w:r>
      <w:proofErr w:type="gramEnd"/>
      <w:r w:rsidRPr="00D1701C">
        <w:rPr>
          <w:rFonts w:ascii="Courier New" w:hAnsi="Courier New" w:cs="Courier New"/>
          <w:color w:val="000000"/>
          <w:lang w:val="en-US"/>
        </w:rPr>
        <w:t>outcome)</w:t>
      </w:r>
    </w:p>
    <w:p w:rsidR="00D1701C" w:rsidRPr="00D1701C" w:rsidRDefault="00D1701C" w:rsidP="00D1701C">
      <w:pPr>
        <w:autoSpaceDE w:val="0"/>
        <w:autoSpaceDN w:val="0"/>
        <w:adjustRightInd w:val="0"/>
        <w:spacing w:after="0" w:line="240" w:lineRule="auto"/>
        <w:rPr>
          <w:rFonts w:ascii="Courier New" w:hAnsi="Courier New" w:cs="Courier New"/>
          <w:sz w:val="24"/>
          <w:szCs w:val="24"/>
          <w:lang w:val="en-US"/>
        </w:rPr>
      </w:pPr>
    </w:p>
    <w:sectPr w:rsidR="00D1701C" w:rsidRPr="00D1701C" w:rsidSect="00ED459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151" w:rsidRDefault="00E41151" w:rsidP="00127C9D">
      <w:pPr>
        <w:spacing w:after="0" w:line="240" w:lineRule="auto"/>
      </w:pPr>
      <w:r>
        <w:separator/>
      </w:r>
    </w:p>
  </w:endnote>
  <w:endnote w:type="continuationSeparator" w:id="0">
    <w:p w:rsidR="00E41151" w:rsidRDefault="00E41151" w:rsidP="0012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151" w:rsidRDefault="00E41151" w:rsidP="00127C9D">
      <w:pPr>
        <w:spacing w:after="0" w:line="240" w:lineRule="auto"/>
      </w:pPr>
      <w:r>
        <w:separator/>
      </w:r>
    </w:p>
  </w:footnote>
  <w:footnote w:type="continuationSeparator" w:id="0">
    <w:p w:rsidR="00E41151" w:rsidRDefault="00E41151" w:rsidP="00127C9D">
      <w:pPr>
        <w:spacing w:after="0" w:line="240" w:lineRule="auto"/>
      </w:pPr>
      <w:r>
        <w:continuationSeparator/>
      </w:r>
    </w:p>
  </w:footnote>
  <w:footnote w:id="1">
    <w:p w:rsidR="00127C9D" w:rsidRPr="00127C9D" w:rsidRDefault="00127C9D" w:rsidP="00127C9D">
      <w:pPr>
        <w:pStyle w:val="FootnoteText"/>
      </w:pPr>
      <w:r w:rsidRPr="00127C9D">
        <w:rPr>
          <w:rStyle w:val="FootnoteReference"/>
          <w:vertAlign w:val="baseline"/>
        </w:rPr>
        <w:t>[1]</w:t>
      </w:r>
      <w:r>
        <w:t xml:space="preserve"> C. E. Shannon, “A mathematical theory of communication”, </w:t>
      </w:r>
      <w:r>
        <w:rPr>
          <w:i/>
        </w:rPr>
        <w:t>Bell System Technical Journal</w:t>
      </w:r>
      <w:r w:rsidR="008B0D15">
        <w:t>, v</w:t>
      </w:r>
      <w:r>
        <w:t>ol. 27. pp. 379-423, 623-656, 1948.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342DA"/>
    <w:multiLevelType w:val="hybridMultilevel"/>
    <w:tmpl w:val="B3704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F63266"/>
    <w:multiLevelType w:val="hybridMultilevel"/>
    <w:tmpl w:val="4BE0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4C77A5"/>
    <w:multiLevelType w:val="hybridMultilevel"/>
    <w:tmpl w:val="B3704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FC01F3"/>
    <w:multiLevelType w:val="hybridMultilevel"/>
    <w:tmpl w:val="CB3A1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BE62DE"/>
    <w:multiLevelType w:val="hybridMultilevel"/>
    <w:tmpl w:val="B55074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4E82B9D"/>
    <w:multiLevelType w:val="hybridMultilevel"/>
    <w:tmpl w:val="54C210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5"/>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0071C"/>
    <w:rsid w:val="000C12B6"/>
    <w:rsid w:val="000D4871"/>
    <w:rsid w:val="000E294E"/>
    <w:rsid w:val="000F5932"/>
    <w:rsid w:val="00114721"/>
    <w:rsid w:val="00127C9D"/>
    <w:rsid w:val="001418FA"/>
    <w:rsid w:val="00186E00"/>
    <w:rsid w:val="001C63E9"/>
    <w:rsid w:val="00225E24"/>
    <w:rsid w:val="00233784"/>
    <w:rsid w:val="002402D8"/>
    <w:rsid w:val="0026669B"/>
    <w:rsid w:val="00297402"/>
    <w:rsid w:val="00310F80"/>
    <w:rsid w:val="00321B02"/>
    <w:rsid w:val="00324372"/>
    <w:rsid w:val="00357A44"/>
    <w:rsid w:val="003A310E"/>
    <w:rsid w:val="003D05A4"/>
    <w:rsid w:val="00424AE1"/>
    <w:rsid w:val="00433E66"/>
    <w:rsid w:val="00447618"/>
    <w:rsid w:val="004564E4"/>
    <w:rsid w:val="00467E33"/>
    <w:rsid w:val="00491D4C"/>
    <w:rsid w:val="004B385F"/>
    <w:rsid w:val="004B3C2D"/>
    <w:rsid w:val="004C2DBE"/>
    <w:rsid w:val="004C4219"/>
    <w:rsid w:val="004D1C2D"/>
    <w:rsid w:val="004E2C9D"/>
    <w:rsid w:val="004F339B"/>
    <w:rsid w:val="005B0D3A"/>
    <w:rsid w:val="00604105"/>
    <w:rsid w:val="0062598F"/>
    <w:rsid w:val="006435B6"/>
    <w:rsid w:val="00661BA3"/>
    <w:rsid w:val="00690979"/>
    <w:rsid w:val="006A1474"/>
    <w:rsid w:val="006A4C7E"/>
    <w:rsid w:val="006B665E"/>
    <w:rsid w:val="006D2FB8"/>
    <w:rsid w:val="006E6965"/>
    <w:rsid w:val="007075D2"/>
    <w:rsid w:val="00721623"/>
    <w:rsid w:val="00721D7E"/>
    <w:rsid w:val="00723DBC"/>
    <w:rsid w:val="00726A1F"/>
    <w:rsid w:val="007544F1"/>
    <w:rsid w:val="00786781"/>
    <w:rsid w:val="00791A4B"/>
    <w:rsid w:val="007A2D17"/>
    <w:rsid w:val="007A3BE4"/>
    <w:rsid w:val="007A7682"/>
    <w:rsid w:val="007F7583"/>
    <w:rsid w:val="00810912"/>
    <w:rsid w:val="0083076E"/>
    <w:rsid w:val="008455EB"/>
    <w:rsid w:val="00863081"/>
    <w:rsid w:val="00875065"/>
    <w:rsid w:val="00881366"/>
    <w:rsid w:val="008A7DAE"/>
    <w:rsid w:val="008B0D15"/>
    <w:rsid w:val="008C207F"/>
    <w:rsid w:val="008C2A84"/>
    <w:rsid w:val="008D1514"/>
    <w:rsid w:val="00910D96"/>
    <w:rsid w:val="00932D09"/>
    <w:rsid w:val="0093455F"/>
    <w:rsid w:val="00955119"/>
    <w:rsid w:val="00956CC8"/>
    <w:rsid w:val="00962709"/>
    <w:rsid w:val="00980A75"/>
    <w:rsid w:val="00986530"/>
    <w:rsid w:val="00997410"/>
    <w:rsid w:val="009B0B07"/>
    <w:rsid w:val="009E1D44"/>
    <w:rsid w:val="00A06071"/>
    <w:rsid w:val="00A215A4"/>
    <w:rsid w:val="00A26920"/>
    <w:rsid w:val="00A317F6"/>
    <w:rsid w:val="00A31E97"/>
    <w:rsid w:val="00A36DCD"/>
    <w:rsid w:val="00A62725"/>
    <w:rsid w:val="00A6355D"/>
    <w:rsid w:val="00A82493"/>
    <w:rsid w:val="00AA3AA5"/>
    <w:rsid w:val="00AC7C5C"/>
    <w:rsid w:val="00B53139"/>
    <w:rsid w:val="00B77896"/>
    <w:rsid w:val="00B83A4C"/>
    <w:rsid w:val="00BA1581"/>
    <w:rsid w:val="00BC497D"/>
    <w:rsid w:val="00BE6FE7"/>
    <w:rsid w:val="00C0071C"/>
    <w:rsid w:val="00C12465"/>
    <w:rsid w:val="00C13E8A"/>
    <w:rsid w:val="00C65D65"/>
    <w:rsid w:val="00CA5474"/>
    <w:rsid w:val="00CD3CAE"/>
    <w:rsid w:val="00CE00C9"/>
    <w:rsid w:val="00D1701C"/>
    <w:rsid w:val="00D34037"/>
    <w:rsid w:val="00D6256A"/>
    <w:rsid w:val="00D65268"/>
    <w:rsid w:val="00D65791"/>
    <w:rsid w:val="00D65C60"/>
    <w:rsid w:val="00D809EB"/>
    <w:rsid w:val="00DA39AA"/>
    <w:rsid w:val="00DA6F9C"/>
    <w:rsid w:val="00DE635F"/>
    <w:rsid w:val="00E32F30"/>
    <w:rsid w:val="00E34536"/>
    <w:rsid w:val="00E41151"/>
    <w:rsid w:val="00E87F4D"/>
    <w:rsid w:val="00E94019"/>
    <w:rsid w:val="00EB0D46"/>
    <w:rsid w:val="00EB6605"/>
    <w:rsid w:val="00ED4596"/>
    <w:rsid w:val="00EE2C8D"/>
    <w:rsid w:val="00F31C89"/>
    <w:rsid w:val="00F8489B"/>
    <w:rsid w:val="00FD676D"/>
    <w:rsid w:val="00FE2F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D40D764-5187-4994-9E2C-470C39D3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596"/>
  </w:style>
  <w:style w:type="paragraph" w:styleId="Heading2">
    <w:name w:val="heading 2"/>
    <w:basedOn w:val="Normal"/>
    <w:next w:val="Normal"/>
    <w:link w:val="Heading2Char"/>
    <w:uiPriority w:val="9"/>
    <w:unhideWhenUsed/>
    <w:qFormat/>
    <w:rsid w:val="00C007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071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127C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7C9D"/>
  </w:style>
  <w:style w:type="paragraph" w:styleId="Footer">
    <w:name w:val="footer"/>
    <w:basedOn w:val="Normal"/>
    <w:link w:val="FooterChar"/>
    <w:uiPriority w:val="99"/>
    <w:semiHidden/>
    <w:unhideWhenUsed/>
    <w:rsid w:val="00127C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7C9D"/>
  </w:style>
  <w:style w:type="paragraph" w:styleId="FootnoteText">
    <w:name w:val="footnote text"/>
    <w:basedOn w:val="Normal"/>
    <w:link w:val="FootnoteTextChar"/>
    <w:uiPriority w:val="99"/>
    <w:semiHidden/>
    <w:unhideWhenUsed/>
    <w:rsid w:val="00127C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7C9D"/>
    <w:rPr>
      <w:sz w:val="20"/>
      <w:szCs w:val="20"/>
    </w:rPr>
  </w:style>
  <w:style w:type="character" w:styleId="FootnoteReference">
    <w:name w:val="footnote reference"/>
    <w:basedOn w:val="DefaultParagraphFont"/>
    <w:uiPriority w:val="99"/>
    <w:semiHidden/>
    <w:unhideWhenUsed/>
    <w:rsid w:val="00127C9D"/>
    <w:rPr>
      <w:vertAlign w:val="superscript"/>
    </w:rPr>
  </w:style>
  <w:style w:type="paragraph" w:styleId="ListParagraph">
    <w:name w:val="List Paragraph"/>
    <w:basedOn w:val="Normal"/>
    <w:uiPriority w:val="34"/>
    <w:qFormat/>
    <w:rsid w:val="00B77896"/>
    <w:pPr>
      <w:ind w:left="720"/>
      <w:contextualSpacing/>
    </w:pPr>
  </w:style>
  <w:style w:type="table" w:styleId="TableGrid">
    <w:name w:val="Table Grid"/>
    <w:basedOn w:val="TableNormal"/>
    <w:uiPriority w:val="59"/>
    <w:rsid w:val="000E2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D1514"/>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A31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E97"/>
    <w:rPr>
      <w:rFonts w:ascii="Tahoma" w:hAnsi="Tahoma" w:cs="Tahoma"/>
      <w:sz w:val="16"/>
      <w:szCs w:val="16"/>
    </w:rPr>
  </w:style>
  <w:style w:type="character" w:styleId="PlaceholderText">
    <w:name w:val="Placeholder Text"/>
    <w:basedOn w:val="DefaultParagraphFont"/>
    <w:uiPriority w:val="99"/>
    <w:semiHidden/>
    <w:rsid w:val="00A31E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7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EB0A1-4761-4C33-A07E-F1C0F5849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9</Pages>
  <Words>2210</Words>
  <Characters>12599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Simon Fraser University</Company>
  <LinksUpToDate>false</LinksUpToDate>
  <CharactersWithSpaces>14780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vam2</dc:creator>
  <cp:lastModifiedBy>Beth Bezaire</cp:lastModifiedBy>
  <cp:revision>83</cp:revision>
  <dcterms:created xsi:type="dcterms:W3CDTF">2013-09-18T00:15:00Z</dcterms:created>
  <dcterms:modified xsi:type="dcterms:W3CDTF">2015-03-27T05:48:00Z</dcterms:modified>
</cp:coreProperties>
</file>